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word/header3.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header1.xml" ContentType="application/vnd.openxmlformats-officedocument.wordprocessingml.header+xml"/>
  <Override PartName="/word/theme/theme1.xml" ContentType="application/vnd.openxmlformats-officedocument.theme+xml"/>
  <Default Extension="jpeg" ContentType="image/jpeg"/>
  <Override PartName="/word/styles.xml" ContentType="application/vnd.openxmlformats-officedocument.wordprocessingml.styles+xml"/>
  <Default Extension="rels" ContentType="application/vnd.openxmlformats-package.relationship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213" w:rsidRDefault="00421213" w:rsidP="00A90E12">
      <w:pPr>
        <w:jc w:val="center"/>
        <w:rPr>
          <w:rFonts w:ascii="Arial" w:hAnsi="Arial"/>
          <w:sz w:val="36"/>
        </w:rPr>
      </w:pPr>
      <w:r>
        <w:rPr>
          <w:rFonts w:ascii="Arial" w:hAnsi="Arial"/>
          <w:sz w:val="36"/>
        </w:rPr>
        <w:t>Compte rendu de l’assemblée générale</w:t>
      </w:r>
      <w:r w:rsidR="00A90E12">
        <w:rPr>
          <w:rFonts w:ascii="Arial" w:hAnsi="Arial"/>
          <w:sz w:val="36"/>
        </w:rPr>
        <w:t xml:space="preserve"> ordinaire du</w:t>
      </w:r>
    </w:p>
    <w:p w:rsidR="00421213" w:rsidRDefault="00482D2C" w:rsidP="00421213">
      <w:pPr>
        <w:jc w:val="center"/>
        <w:rPr>
          <w:rFonts w:ascii="Arial" w:hAnsi="Arial"/>
          <w:sz w:val="36"/>
        </w:rPr>
      </w:pPr>
      <w:r>
        <w:rPr>
          <w:rFonts w:ascii="Arial" w:hAnsi="Arial"/>
          <w:sz w:val="36"/>
        </w:rPr>
        <w:t>10</w:t>
      </w:r>
      <w:r w:rsidR="00633FB5">
        <w:rPr>
          <w:rFonts w:ascii="Arial" w:hAnsi="Arial"/>
          <w:sz w:val="36"/>
        </w:rPr>
        <w:t xml:space="preserve"> juin 2</w:t>
      </w:r>
      <w:r>
        <w:rPr>
          <w:rFonts w:ascii="Arial" w:hAnsi="Arial"/>
          <w:sz w:val="36"/>
        </w:rPr>
        <w:t>017</w:t>
      </w:r>
    </w:p>
    <w:p w:rsidR="00421213" w:rsidRDefault="00421213" w:rsidP="00421213">
      <w:pPr>
        <w:pBdr>
          <w:bottom w:val="single" w:sz="12" w:space="1" w:color="auto"/>
        </w:pBdr>
        <w:jc w:val="center"/>
        <w:rPr>
          <w:rFonts w:ascii="Arial" w:hAnsi="Arial"/>
          <w:sz w:val="36"/>
        </w:rPr>
      </w:pPr>
    </w:p>
    <w:p w:rsidR="00523885" w:rsidRDefault="00523885" w:rsidP="00421213">
      <w:pPr>
        <w:jc w:val="both"/>
        <w:rPr>
          <w:rFonts w:ascii="Arial" w:hAnsi="Arial"/>
          <w:b/>
        </w:rPr>
      </w:pPr>
    </w:p>
    <w:p w:rsidR="007D6226" w:rsidRDefault="00421213" w:rsidP="00421213">
      <w:pPr>
        <w:jc w:val="both"/>
        <w:rPr>
          <w:rFonts w:ascii="Arial" w:hAnsi="Arial"/>
          <w:b/>
        </w:rPr>
      </w:pPr>
      <w:r w:rsidRPr="00D57BD1">
        <w:rPr>
          <w:rFonts w:ascii="Arial" w:hAnsi="Arial"/>
          <w:b/>
        </w:rPr>
        <w:t>Ordre du jour</w:t>
      </w:r>
      <w:r w:rsidR="00CD0929">
        <w:rPr>
          <w:rFonts w:ascii="Arial" w:hAnsi="Arial"/>
          <w:b/>
        </w:rPr>
        <w:t> :</w:t>
      </w:r>
    </w:p>
    <w:p w:rsidR="007D6226" w:rsidRDefault="007D6226" w:rsidP="00421213">
      <w:pPr>
        <w:jc w:val="both"/>
        <w:rPr>
          <w:rFonts w:ascii="Arial" w:hAnsi="Arial"/>
          <w:b/>
        </w:rPr>
      </w:pPr>
    </w:p>
    <w:p w:rsidR="007D6226" w:rsidRPr="007D6226" w:rsidRDefault="007D6226" w:rsidP="007D6226">
      <w:pPr>
        <w:pStyle w:val="Paragraphedeliste"/>
        <w:numPr>
          <w:ilvl w:val="0"/>
          <w:numId w:val="7"/>
        </w:numPr>
        <w:ind w:left="284" w:right="-715" w:hanging="284"/>
        <w:jc w:val="both"/>
        <w:rPr>
          <w:rFonts w:ascii="Arial" w:hAnsi="Arial"/>
        </w:rPr>
      </w:pPr>
      <w:r w:rsidRPr="007D6226">
        <w:rPr>
          <w:rFonts w:ascii="Arial" w:hAnsi="Arial"/>
        </w:rPr>
        <w:t>Rapport moral du Président.</w:t>
      </w:r>
    </w:p>
    <w:p w:rsidR="007D6226" w:rsidRPr="007D6226" w:rsidRDefault="007D6226" w:rsidP="007D6226">
      <w:pPr>
        <w:pStyle w:val="Paragraphedeliste"/>
        <w:numPr>
          <w:ilvl w:val="0"/>
          <w:numId w:val="7"/>
        </w:numPr>
        <w:ind w:left="284" w:right="-715" w:hanging="284"/>
        <w:jc w:val="both"/>
        <w:rPr>
          <w:rFonts w:ascii="Arial" w:hAnsi="Arial"/>
        </w:rPr>
      </w:pPr>
      <w:r w:rsidRPr="007D6226">
        <w:rPr>
          <w:rFonts w:ascii="Arial" w:hAnsi="Arial"/>
        </w:rPr>
        <w:t>Rapport d’activité du Secrétaire général.</w:t>
      </w:r>
    </w:p>
    <w:p w:rsidR="007D6226" w:rsidRPr="007D6226" w:rsidRDefault="007D6226" w:rsidP="007D6226">
      <w:pPr>
        <w:pStyle w:val="Paragraphedeliste"/>
        <w:numPr>
          <w:ilvl w:val="0"/>
          <w:numId w:val="7"/>
        </w:numPr>
        <w:ind w:left="284" w:right="-715" w:hanging="284"/>
        <w:jc w:val="both"/>
        <w:rPr>
          <w:rFonts w:ascii="Arial" w:hAnsi="Arial"/>
        </w:rPr>
      </w:pPr>
      <w:r w:rsidRPr="007D6226">
        <w:rPr>
          <w:rFonts w:ascii="Arial" w:hAnsi="Arial"/>
        </w:rPr>
        <w:t>Rapport financier du Trésorier.</w:t>
      </w:r>
    </w:p>
    <w:p w:rsidR="007D6226" w:rsidRPr="007D6226" w:rsidRDefault="007D6226" w:rsidP="007D6226">
      <w:pPr>
        <w:pStyle w:val="Paragraphedeliste"/>
        <w:numPr>
          <w:ilvl w:val="0"/>
          <w:numId w:val="7"/>
        </w:numPr>
        <w:ind w:left="284" w:right="-715" w:hanging="284"/>
        <w:jc w:val="both"/>
        <w:rPr>
          <w:rFonts w:ascii="Arial" w:hAnsi="Arial"/>
        </w:rPr>
      </w:pPr>
      <w:r w:rsidRPr="007D6226">
        <w:rPr>
          <w:rFonts w:ascii="Arial" w:hAnsi="Arial"/>
        </w:rPr>
        <w:t>Montant des adhésions.</w:t>
      </w:r>
    </w:p>
    <w:p w:rsidR="007D6226" w:rsidRPr="00CD0929" w:rsidRDefault="00CD0929" w:rsidP="00CD0929">
      <w:pPr>
        <w:pStyle w:val="Paragraphedeliste"/>
        <w:numPr>
          <w:ilvl w:val="0"/>
          <w:numId w:val="7"/>
        </w:numPr>
        <w:ind w:left="284" w:right="-715" w:hanging="284"/>
        <w:jc w:val="both"/>
        <w:rPr>
          <w:rFonts w:ascii="Arial" w:hAnsi="Arial"/>
        </w:rPr>
      </w:pPr>
      <w:r>
        <w:rPr>
          <w:rFonts w:ascii="Arial" w:hAnsi="Arial"/>
        </w:rPr>
        <w:t xml:space="preserve">Approbation du règlement intérieur (conformément </w:t>
      </w:r>
      <w:r w:rsidR="00494C23">
        <w:rPr>
          <w:rFonts w:ascii="Arial" w:hAnsi="Arial"/>
        </w:rPr>
        <w:t>à l’article 12</w:t>
      </w:r>
      <w:r>
        <w:rPr>
          <w:rFonts w:ascii="Arial" w:hAnsi="Arial"/>
        </w:rPr>
        <w:t xml:space="preserve"> des statuts).</w:t>
      </w:r>
    </w:p>
    <w:p w:rsidR="007D6226" w:rsidRPr="00CD0929" w:rsidRDefault="007D6226" w:rsidP="00CD0929">
      <w:pPr>
        <w:pStyle w:val="Paragraphedeliste"/>
        <w:numPr>
          <w:ilvl w:val="0"/>
          <w:numId w:val="7"/>
        </w:numPr>
        <w:ind w:left="284" w:right="-715" w:hanging="284"/>
        <w:jc w:val="both"/>
        <w:rPr>
          <w:rFonts w:ascii="Arial" w:hAnsi="Arial"/>
        </w:rPr>
      </w:pPr>
      <w:r w:rsidRPr="007D6226">
        <w:rPr>
          <w:rFonts w:ascii="Arial" w:hAnsi="Arial"/>
        </w:rPr>
        <w:t>Renouvellement des membres du conseil d’administration.</w:t>
      </w:r>
    </w:p>
    <w:p w:rsidR="007D6226" w:rsidRPr="00CD0929" w:rsidRDefault="00CD0929" w:rsidP="00CD0929">
      <w:pPr>
        <w:pStyle w:val="Paragraphedeliste"/>
        <w:numPr>
          <w:ilvl w:val="0"/>
          <w:numId w:val="7"/>
        </w:numPr>
        <w:ind w:left="284" w:right="-715" w:hanging="284"/>
        <w:jc w:val="both"/>
        <w:rPr>
          <w:rFonts w:ascii="Arial" w:hAnsi="Arial"/>
        </w:rPr>
      </w:pPr>
      <w:r>
        <w:rPr>
          <w:rFonts w:ascii="Arial" w:hAnsi="Arial"/>
        </w:rPr>
        <w:t>Projets d’activités 2017/2018.</w:t>
      </w:r>
    </w:p>
    <w:p w:rsidR="007D6226" w:rsidRPr="007D6226" w:rsidRDefault="007D6226" w:rsidP="007D6226">
      <w:pPr>
        <w:pStyle w:val="Paragraphedeliste"/>
        <w:numPr>
          <w:ilvl w:val="0"/>
          <w:numId w:val="7"/>
        </w:numPr>
        <w:ind w:left="284" w:right="-715" w:hanging="284"/>
        <w:jc w:val="both"/>
        <w:rPr>
          <w:rFonts w:ascii="Arial" w:hAnsi="Arial"/>
        </w:rPr>
      </w:pPr>
      <w:r w:rsidRPr="007D6226">
        <w:rPr>
          <w:rFonts w:ascii="Arial" w:hAnsi="Arial"/>
        </w:rPr>
        <w:t>Questions diverses.</w:t>
      </w:r>
    </w:p>
    <w:p w:rsidR="00421213" w:rsidRPr="00D57BD1" w:rsidRDefault="00421213" w:rsidP="00421213">
      <w:pPr>
        <w:jc w:val="both"/>
        <w:rPr>
          <w:rFonts w:ascii="Arial" w:hAnsi="Arial"/>
          <w:b/>
        </w:rPr>
      </w:pPr>
    </w:p>
    <w:p w:rsidR="00FE73A0" w:rsidRDefault="00FE73A0" w:rsidP="00D57BD1">
      <w:pPr>
        <w:jc w:val="both"/>
        <w:rPr>
          <w:rFonts w:ascii="Arial" w:hAnsi="Arial"/>
        </w:rPr>
      </w:pPr>
      <w:r>
        <w:rPr>
          <w:rFonts w:ascii="Arial" w:hAnsi="Arial"/>
        </w:rPr>
        <w:t xml:space="preserve">L’Assemblée Générale compte </w:t>
      </w:r>
      <w:r w:rsidR="00CD0929">
        <w:rPr>
          <w:rFonts w:ascii="Arial" w:hAnsi="Arial"/>
        </w:rPr>
        <w:t>29</w:t>
      </w:r>
      <w:r w:rsidR="00DA2955">
        <w:rPr>
          <w:rFonts w:ascii="Arial" w:hAnsi="Arial"/>
        </w:rPr>
        <w:t xml:space="preserve"> présents</w:t>
      </w:r>
      <w:r>
        <w:rPr>
          <w:rFonts w:ascii="Arial" w:hAnsi="Arial"/>
        </w:rPr>
        <w:t>.</w:t>
      </w:r>
      <w:r w:rsidR="00CD0929">
        <w:rPr>
          <w:rFonts w:ascii="Arial" w:hAnsi="Arial"/>
        </w:rPr>
        <w:t xml:space="preserve">   Décompte des pouvoirs : 41</w:t>
      </w:r>
    </w:p>
    <w:p w:rsidR="008D1575" w:rsidRDefault="008D1575" w:rsidP="00D57BD1">
      <w:pPr>
        <w:jc w:val="both"/>
        <w:rPr>
          <w:rFonts w:ascii="Arial" w:hAnsi="Arial"/>
        </w:rPr>
      </w:pPr>
    </w:p>
    <w:p w:rsidR="00633FB5" w:rsidRDefault="007D6226" w:rsidP="007D6226">
      <w:pPr>
        <w:tabs>
          <w:tab w:val="left" w:pos="3261"/>
        </w:tabs>
        <w:jc w:val="both"/>
        <w:rPr>
          <w:rFonts w:ascii="Arial" w:hAnsi="Arial"/>
        </w:rPr>
      </w:pPr>
      <w:r>
        <w:rPr>
          <w:rFonts w:ascii="Arial" w:hAnsi="Arial"/>
        </w:rPr>
        <w:t xml:space="preserve">AUCLAIR Philippe : </w:t>
      </w:r>
      <w:r>
        <w:rPr>
          <w:rFonts w:ascii="Arial" w:hAnsi="Arial"/>
        </w:rPr>
        <w:tab/>
        <w:t>1</w:t>
      </w:r>
    </w:p>
    <w:p w:rsidR="00585A08" w:rsidRDefault="00585A08" w:rsidP="007D6226">
      <w:pPr>
        <w:tabs>
          <w:tab w:val="left" w:pos="3261"/>
        </w:tabs>
        <w:jc w:val="both"/>
        <w:rPr>
          <w:rFonts w:ascii="Arial" w:hAnsi="Arial"/>
        </w:rPr>
      </w:pPr>
      <w:r>
        <w:rPr>
          <w:rFonts w:ascii="Arial" w:hAnsi="Arial"/>
        </w:rPr>
        <w:t xml:space="preserve">BOTTIN Daniel : </w:t>
      </w:r>
      <w:r>
        <w:rPr>
          <w:rFonts w:ascii="Arial" w:hAnsi="Arial"/>
        </w:rPr>
        <w:tab/>
        <w:t>7</w:t>
      </w:r>
    </w:p>
    <w:p w:rsidR="00FE73A0" w:rsidRDefault="00585A08" w:rsidP="007D6226">
      <w:pPr>
        <w:tabs>
          <w:tab w:val="left" w:pos="3261"/>
        </w:tabs>
        <w:jc w:val="both"/>
        <w:rPr>
          <w:rFonts w:ascii="Arial" w:hAnsi="Arial"/>
        </w:rPr>
      </w:pPr>
      <w:r>
        <w:rPr>
          <w:rFonts w:ascii="Arial" w:hAnsi="Arial"/>
        </w:rPr>
        <w:t>FEUILLET Cyril</w:t>
      </w:r>
      <w:r>
        <w:rPr>
          <w:rFonts w:ascii="Arial" w:hAnsi="Arial"/>
        </w:rPr>
        <w:tab/>
        <w:t>1</w:t>
      </w:r>
    </w:p>
    <w:p w:rsidR="00FE73A0" w:rsidRDefault="007D6226" w:rsidP="007D6226">
      <w:pPr>
        <w:tabs>
          <w:tab w:val="left" w:pos="3261"/>
        </w:tabs>
        <w:jc w:val="both"/>
        <w:rPr>
          <w:rFonts w:ascii="Arial" w:hAnsi="Arial"/>
        </w:rPr>
      </w:pPr>
      <w:r>
        <w:rPr>
          <w:rFonts w:ascii="Arial" w:hAnsi="Arial"/>
        </w:rPr>
        <w:t xml:space="preserve">FROMONT Denis : </w:t>
      </w:r>
      <w:r>
        <w:rPr>
          <w:rFonts w:ascii="Arial" w:hAnsi="Arial"/>
        </w:rPr>
        <w:tab/>
        <w:t>13</w:t>
      </w:r>
    </w:p>
    <w:p w:rsidR="00585A08" w:rsidRDefault="00633FB5" w:rsidP="007D6226">
      <w:pPr>
        <w:tabs>
          <w:tab w:val="left" w:pos="3261"/>
        </w:tabs>
        <w:jc w:val="both"/>
        <w:rPr>
          <w:rFonts w:ascii="Arial" w:hAnsi="Arial"/>
        </w:rPr>
      </w:pPr>
      <w:r>
        <w:rPr>
          <w:rFonts w:ascii="Arial" w:hAnsi="Arial"/>
        </w:rPr>
        <w:t>H</w:t>
      </w:r>
      <w:r w:rsidR="007D6226">
        <w:rPr>
          <w:rFonts w:ascii="Arial" w:hAnsi="Arial"/>
        </w:rPr>
        <w:t>OUVENAGHEL Philippe</w:t>
      </w:r>
      <w:r w:rsidR="00FE73A0">
        <w:rPr>
          <w:rFonts w:ascii="Arial" w:hAnsi="Arial"/>
        </w:rPr>
        <w:t xml:space="preserve"> : </w:t>
      </w:r>
      <w:r w:rsidR="00FE73A0">
        <w:rPr>
          <w:rFonts w:ascii="Arial" w:hAnsi="Arial"/>
        </w:rPr>
        <w:tab/>
        <w:t>1</w:t>
      </w:r>
    </w:p>
    <w:p w:rsidR="00FE73A0" w:rsidRDefault="00585A08" w:rsidP="007D6226">
      <w:pPr>
        <w:tabs>
          <w:tab w:val="left" w:pos="3261"/>
        </w:tabs>
        <w:jc w:val="both"/>
        <w:rPr>
          <w:rFonts w:ascii="Arial" w:hAnsi="Arial"/>
        </w:rPr>
      </w:pPr>
      <w:r>
        <w:rPr>
          <w:rFonts w:ascii="Arial" w:hAnsi="Arial"/>
        </w:rPr>
        <w:t>HURTY Michel</w:t>
      </w:r>
      <w:r>
        <w:rPr>
          <w:rFonts w:ascii="Arial" w:hAnsi="Arial"/>
        </w:rPr>
        <w:tab/>
        <w:t>1</w:t>
      </w:r>
    </w:p>
    <w:p w:rsidR="00633FB5" w:rsidRDefault="00585A08" w:rsidP="007D6226">
      <w:pPr>
        <w:tabs>
          <w:tab w:val="left" w:pos="3261"/>
        </w:tabs>
        <w:jc w:val="both"/>
        <w:rPr>
          <w:rFonts w:ascii="Arial" w:hAnsi="Arial"/>
        </w:rPr>
      </w:pPr>
      <w:r>
        <w:rPr>
          <w:rFonts w:ascii="Arial" w:hAnsi="Arial"/>
        </w:rPr>
        <w:t xml:space="preserve">MESQUITA Manuel : </w:t>
      </w:r>
      <w:r>
        <w:rPr>
          <w:rFonts w:ascii="Arial" w:hAnsi="Arial"/>
        </w:rPr>
        <w:tab/>
        <w:t>7</w:t>
      </w:r>
    </w:p>
    <w:p w:rsidR="00BE76F6" w:rsidRDefault="00585A08" w:rsidP="00BE76F6">
      <w:pPr>
        <w:tabs>
          <w:tab w:val="left" w:pos="3261"/>
        </w:tabs>
        <w:jc w:val="both"/>
        <w:rPr>
          <w:rFonts w:ascii="Arial" w:hAnsi="Arial"/>
        </w:rPr>
      </w:pPr>
      <w:r>
        <w:rPr>
          <w:rFonts w:ascii="Arial" w:hAnsi="Arial"/>
        </w:rPr>
        <w:t xml:space="preserve">POTILLON Joël : </w:t>
      </w:r>
      <w:r>
        <w:rPr>
          <w:rFonts w:ascii="Arial" w:hAnsi="Arial"/>
        </w:rPr>
        <w:tab/>
        <w:t>10</w:t>
      </w:r>
    </w:p>
    <w:p w:rsidR="00FE73A0" w:rsidRDefault="00FE73A0" w:rsidP="007D6226">
      <w:pPr>
        <w:tabs>
          <w:tab w:val="left" w:pos="3261"/>
        </w:tabs>
        <w:jc w:val="both"/>
        <w:rPr>
          <w:rFonts w:ascii="Arial" w:hAnsi="Arial"/>
        </w:rPr>
      </w:pPr>
    </w:p>
    <w:p w:rsidR="00FE73A0" w:rsidRDefault="00585A08" w:rsidP="00FE73A0">
      <w:pPr>
        <w:tabs>
          <w:tab w:val="left" w:pos="2977"/>
        </w:tabs>
        <w:jc w:val="both"/>
        <w:rPr>
          <w:rFonts w:ascii="Arial" w:hAnsi="Arial"/>
        </w:rPr>
      </w:pPr>
      <w:r>
        <w:rPr>
          <w:rFonts w:ascii="Arial" w:hAnsi="Arial"/>
        </w:rPr>
        <w:t>Total des votants :</w:t>
      </w:r>
      <w:r>
        <w:rPr>
          <w:rFonts w:ascii="Arial" w:hAnsi="Arial"/>
        </w:rPr>
        <w:tab/>
        <w:t>70</w:t>
      </w:r>
    </w:p>
    <w:p w:rsidR="00FE73A0" w:rsidRDefault="00523885" w:rsidP="00FE73A0">
      <w:pPr>
        <w:tabs>
          <w:tab w:val="left" w:pos="2977"/>
        </w:tabs>
        <w:jc w:val="both"/>
        <w:rPr>
          <w:rFonts w:ascii="Arial" w:hAnsi="Arial"/>
        </w:rPr>
      </w:pPr>
      <w:r>
        <w:rPr>
          <w:rFonts w:ascii="Arial" w:hAnsi="Arial"/>
        </w:rPr>
        <w:t>___________________________________________________________________________</w:t>
      </w:r>
    </w:p>
    <w:p w:rsidR="00585A08" w:rsidRDefault="00585A08" w:rsidP="00585A08">
      <w:pPr>
        <w:jc w:val="both"/>
        <w:rPr>
          <w:rFonts w:ascii="Arial" w:hAnsi="Arial"/>
        </w:rPr>
      </w:pPr>
    </w:p>
    <w:p w:rsidR="00D57BD1" w:rsidRDefault="00D57BD1" w:rsidP="00D57BD1">
      <w:pPr>
        <w:jc w:val="both"/>
        <w:rPr>
          <w:rFonts w:ascii="Arial" w:hAnsi="Arial"/>
        </w:rPr>
      </w:pPr>
    </w:p>
    <w:p w:rsidR="00D74CCC" w:rsidRDefault="00D57BD1" w:rsidP="00D57BD1">
      <w:pPr>
        <w:pStyle w:val="Paragraphedeliste"/>
        <w:numPr>
          <w:ilvl w:val="0"/>
          <w:numId w:val="2"/>
        </w:numPr>
        <w:jc w:val="both"/>
        <w:rPr>
          <w:rFonts w:ascii="Arial" w:hAnsi="Arial"/>
          <w:b/>
          <w:sz w:val="28"/>
          <w:u w:val="single"/>
        </w:rPr>
      </w:pPr>
      <w:r w:rsidRPr="005C0212">
        <w:rPr>
          <w:rFonts w:ascii="Arial" w:hAnsi="Arial"/>
          <w:b/>
          <w:sz w:val="28"/>
          <w:u w:val="single"/>
        </w:rPr>
        <w:t>Rapport moral du Président.</w:t>
      </w:r>
      <w:r w:rsidR="00E23F26">
        <w:rPr>
          <w:rFonts w:ascii="Arial" w:hAnsi="Arial"/>
          <w:b/>
          <w:sz w:val="28"/>
          <w:u w:val="single"/>
        </w:rPr>
        <w:t xml:space="preserve"> Manuel MESQUITA</w:t>
      </w:r>
    </w:p>
    <w:p w:rsidR="00D57BD1" w:rsidRPr="005C0212" w:rsidRDefault="00D57BD1" w:rsidP="00D74CCC">
      <w:pPr>
        <w:pStyle w:val="Paragraphedeliste"/>
        <w:jc w:val="both"/>
        <w:rPr>
          <w:rFonts w:ascii="Arial" w:hAnsi="Arial"/>
          <w:b/>
          <w:sz w:val="28"/>
          <w:u w:val="single"/>
        </w:rPr>
      </w:pPr>
    </w:p>
    <w:p w:rsidR="00585A08" w:rsidRPr="00585A08" w:rsidRDefault="00585A08" w:rsidP="00585A08">
      <w:pPr>
        <w:pStyle w:val="Corpsdetexte"/>
        <w:jc w:val="both"/>
        <w:rPr>
          <w:rFonts w:ascii="Arial" w:hAnsi="Arial"/>
        </w:rPr>
      </w:pPr>
      <w:r w:rsidRPr="00585A08">
        <w:rPr>
          <w:rFonts w:ascii="Arial" w:hAnsi="Arial"/>
        </w:rPr>
        <w:t>Nous avons eu le regret d’apprendre le décès de Monsieur Yves Guillotel adhérent des premières heures à notre association.</w:t>
      </w:r>
    </w:p>
    <w:p w:rsidR="00585A08" w:rsidRPr="00585A08" w:rsidRDefault="00585A08" w:rsidP="00585A08">
      <w:pPr>
        <w:pStyle w:val="Corpsdetexte"/>
        <w:jc w:val="both"/>
        <w:rPr>
          <w:rFonts w:ascii="Arial" w:hAnsi="Arial"/>
        </w:rPr>
      </w:pPr>
      <w:r w:rsidRPr="00585A08">
        <w:rPr>
          <w:rFonts w:ascii="Arial" w:hAnsi="Arial"/>
        </w:rPr>
        <w:t>Nous présentons à sa famille toutes nos condoléances</w:t>
      </w:r>
    </w:p>
    <w:p w:rsidR="00585A08" w:rsidRDefault="00585A08" w:rsidP="00585A08">
      <w:pPr>
        <w:pStyle w:val="Corpsdetexte"/>
        <w:jc w:val="both"/>
      </w:pPr>
    </w:p>
    <w:p w:rsidR="00585A08" w:rsidRDefault="00585A08" w:rsidP="00585A08">
      <w:pPr>
        <w:pStyle w:val="Corpsdetexte"/>
        <w:jc w:val="both"/>
        <w:rPr>
          <w:rFonts w:ascii="Arial" w:hAnsi="Arial" w:cs="Arial"/>
          <w:szCs w:val="24"/>
        </w:rPr>
      </w:pPr>
      <w:r>
        <w:rPr>
          <w:rFonts w:ascii="Arial" w:hAnsi="Arial" w:cs="Arial"/>
          <w:szCs w:val="24"/>
        </w:rPr>
        <w:t>Evolution de l’association depuis 2001 illustrée par quelques évènements.</w:t>
      </w:r>
    </w:p>
    <w:p w:rsidR="00585A08" w:rsidRDefault="00585A08" w:rsidP="00585A08">
      <w:pPr>
        <w:pStyle w:val="Corpsdetexte"/>
        <w:jc w:val="both"/>
        <w:rPr>
          <w:rFonts w:ascii="Arial" w:hAnsi="Arial" w:cs="Arial"/>
          <w:szCs w:val="24"/>
        </w:rPr>
      </w:pPr>
    </w:p>
    <w:p w:rsidR="00585A08" w:rsidRDefault="00585A08" w:rsidP="00585A08">
      <w:pPr>
        <w:pStyle w:val="Corpsdetexte"/>
        <w:jc w:val="both"/>
        <w:rPr>
          <w:rFonts w:ascii="Arial" w:hAnsi="Arial" w:cs="Arial"/>
          <w:szCs w:val="24"/>
        </w:rPr>
      </w:pPr>
      <w:r>
        <w:rPr>
          <w:rFonts w:ascii="Arial" w:hAnsi="Arial" w:cs="Arial"/>
          <w:szCs w:val="24"/>
        </w:rPr>
        <w:t>2002 : Portes ouvertes avec l’autorisation de TDF, disparition du 1</w:t>
      </w:r>
      <w:r w:rsidRPr="005D6A43">
        <w:rPr>
          <w:rFonts w:ascii="Arial" w:hAnsi="Arial" w:cs="Arial"/>
          <w:szCs w:val="24"/>
          <w:vertAlign w:val="superscript"/>
        </w:rPr>
        <w:t>er</w:t>
      </w:r>
      <w:r>
        <w:rPr>
          <w:rFonts w:ascii="Arial" w:hAnsi="Arial" w:cs="Arial"/>
          <w:szCs w:val="24"/>
        </w:rPr>
        <w:t xml:space="preserve"> siège social.</w:t>
      </w:r>
    </w:p>
    <w:p w:rsidR="00585A08" w:rsidRDefault="00585A08" w:rsidP="00585A08">
      <w:pPr>
        <w:pStyle w:val="Corpsdetexte"/>
        <w:jc w:val="both"/>
        <w:rPr>
          <w:rFonts w:ascii="Arial" w:hAnsi="Arial" w:cs="Arial"/>
          <w:szCs w:val="24"/>
        </w:rPr>
      </w:pPr>
    </w:p>
    <w:p w:rsidR="00585A08" w:rsidRDefault="00494C23" w:rsidP="00585A08">
      <w:pPr>
        <w:pStyle w:val="Corpsdetexte"/>
        <w:jc w:val="both"/>
        <w:rPr>
          <w:rFonts w:ascii="Arial" w:hAnsi="Arial" w:cs="Arial"/>
          <w:szCs w:val="24"/>
        </w:rPr>
      </w:pPr>
      <w:r>
        <w:rPr>
          <w:rFonts w:ascii="Arial" w:hAnsi="Arial" w:cs="Arial"/>
          <w:szCs w:val="24"/>
        </w:rPr>
        <w:t>2003 : P</w:t>
      </w:r>
      <w:r w:rsidR="00585A08">
        <w:rPr>
          <w:rFonts w:ascii="Arial" w:hAnsi="Arial" w:cs="Arial"/>
          <w:szCs w:val="24"/>
        </w:rPr>
        <w:t>remières manifestations en dehors du Berry.</w:t>
      </w:r>
    </w:p>
    <w:p w:rsidR="00585A08" w:rsidRDefault="00585A08" w:rsidP="00585A08">
      <w:pPr>
        <w:pStyle w:val="Corpsdetexte"/>
        <w:jc w:val="both"/>
        <w:rPr>
          <w:rFonts w:ascii="Arial" w:hAnsi="Arial" w:cs="Arial"/>
          <w:szCs w:val="24"/>
        </w:rPr>
      </w:pPr>
    </w:p>
    <w:p w:rsidR="00585A08" w:rsidRDefault="00585A08" w:rsidP="00585A08">
      <w:pPr>
        <w:pStyle w:val="Corpsdetexte"/>
        <w:jc w:val="both"/>
        <w:rPr>
          <w:rFonts w:ascii="Arial" w:hAnsi="Arial" w:cs="Arial"/>
          <w:szCs w:val="24"/>
        </w:rPr>
      </w:pPr>
      <w:r>
        <w:rPr>
          <w:rFonts w:ascii="Arial" w:hAnsi="Arial" w:cs="Arial"/>
          <w:szCs w:val="24"/>
        </w:rPr>
        <w:t>2004 : Disparition du siège social, activité réduite.</w:t>
      </w:r>
    </w:p>
    <w:p w:rsidR="00585A08" w:rsidRDefault="00585A08" w:rsidP="00585A08">
      <w:pPr>
        <w:pStyle w:val="Corpsdetexte"/>
        <w:jc w:val="both"/>
        <w:rPr>
          <w:rFonts w:ascii="Arial" w:hAnsi="Arial" w:cs="Arial"/>
          <w:szCs w:val="24"/>
        </w:rPr>
      </w:pPr>
    </w:p>
    <w:p w:rsidR="00585A08" w:rsidRDefault="00585A08" w:rsidP="00585A08">
      <w:pPr>
        <w:pStyle w:val="Corpsdetexte"/>
        <w:jc w:val="both"/>
        <w:rPr>
          <w:rFonts w:ascii="Arial" w:hAnsi="Arial" w:cs="Arial"/>
          <w:szCs w:val="24"/>
        </w:rPr>
      </w:pPr>
      <w:r>
        <w:rPr>
          <w:rFonts w:ascii="Arial" w:hAnsi="Arial" w:cs="Arial"/>
          <w:szCs w:val="24"/>
        </w:rPr>
        <w:t>2005 : Accroissement important des visites au Bat B.</w:t>
      </w:r>
    </w:p>
    <w:p w:rsidR="00585A08" w:rsidRDefault="00585A08" w:rsidP="00585A08">
      <w:pPr>
        <w:pStyle w:val="Corpsdetexte"/>
        <w:jc w:val="both"/>
        <w:rPr>
          <w:rFonts w:ascii="Arial" w:hAnsi="Arial" w:cs="Arial"/>
          <w:szCs w:val="24"/>
        </w:rPr>
      </w:pPr>
    </w:p>
    <w:p w:rsidR="00585A08" w:rsidRDefault="00585A08" w:rsidP="00585A08">
      <w:pPr>
        <w:pStyle w:val="Corpsdetexte"/>
        <w:jc w:val="both"/>
        <w:rPr>
          <w:rFonts w:ascii="Arial" w:hAnsi="Arial" w:cs="Arial"/>
          <w:szCs w:val="24"/>
        </w:rPr>
      </w:pPr>
      <w:r>
        <w:rPr>
          <w:rFonts w:ascii="Arial" w:hAnsi="Arial" w:cs="Arial"/>
          <w:szCs w:val="24"/>
        </w:rPr>
        <w:t>2006 : Signature d’une convention entre TDF et l’ACHDR, création du site internet.</w:t>
      </w:r>
    </w:p>
    <w:p w:rsidR="00585A08" w:rsidRDefault="00585A08" w:rsidP="00585A08">
      <w:pPr>
        <w:pStyle w:val="Corpsdetexte"/>
        <w:jc w:val="both"/>
        <w:rPr>
          <w:rFonts w:ascii="Arial" w:hAnsi="Arial" w:cs="Arial"/>
          <w:szCs w:val="24"/>
        </w:rPr>
      </w:pPr>
    </w:p>
    <w:p w:rsidR="00585A08" w:rsidRDefault="00585A08" w:rsidP="00585A08">
      <w:pPr>
        <w:pStyle w:val="Corpsdetexte"/>
        <w:jc w:val="both"/>
        <w:rPr>
          <w:rFonts w:ascii="Arial" w:hAnsi="Arial" w:cs="Arial"/>
          <w:szCs w:val="24"/>
        </w:rPr>
      </w:pPr>
      <w:r>
        <w:rPr>
          <w:rFonts w:ascii="Arial" w:hAnsi="Arial" w:cs="Arial"/>
          <w:szCs w:val="24"/>
        </w:rPr>
        <w:t>2007 : Sauvegarde d’une partie de la documentation technique de TDF,</w:t>
      </w:r>
      <w:r w:rsidRPr="00FE258D">
        <w:rPr>
          <w:rFonts w:ascii="Arial" w:hAnsi="Arial" w:cs="Arial"/>
          <w:szCs w:val="24"/>
        </w:rPr>
        <w:t xml:space="preserve"> </w:t>
      </w:r>
      <w:r>
        <w:rPr>
          <w:rFonts w:ascii="Arial" w:hAnsi="Arial" w:cs="Arial"/>
          <w:szCs w:val="24"/>
        </w:rPr>
        <w:t>installation du studio, exposition à l’espace Ferrié.</w:t>
      </w:r>
    </w:p>
    <w:p w:rsidR="00585A08" w:rsidRDefault="00585A08" w:rsidP="00585A08">
      <w:pPr>
        <w:pStyle w:val="Corpsdetexte"/>
        <w:jc w:val="both"/>
        <w:rPr>
          <w:rFonts w:ascii="Arial" w:hAnsi="Arial" w:cs="Arial"/>
          <w:szCs w:val="24"/>
        </w:rPr>
      </w:pPr>
    </w:p>
    <w:p w:rsidR="00585A08" w:rsidRDefault="00585A08" w:rsidP="00585A08">
      <w:pPr>
        <w:pStyle w:val="Corpsdetexte"/>
        <w:jc w:val="both"/>
        <w:rPr>
          <w:rFonts w:ascii="Arial" w:hAnsi="Arial" w:cs="Arial"/>
          <w:szCs w:val="24"/>
        </w:rPr>
      </w:pPr>
      <w:r>
        <w:rPr>
          <w:rFonts w:ascii="Arial" w:hAnsi="Arial" w:cs="Arial"/>
          <w:szCs w:val="24"/>
        </w:rPr>
        <w:t>2008 : Début de l’accueil de la collection POINSIGNON.</w:t>
      </w:r>
    </w:p>
    <w:p w:rsidR="00585A08" w:rsidRDefault="00585A08" w:rsidP="00585A08">
      <w:pPr>
        <w:pStyle w:val="Corpsdetexte"/>
        <w:jc w:val="both"/>
        <w:rPr>
          <w:rFonts w:ascii="Arial" w:hAnsi="Arial" w:cs="Arial"/>
          <w:szCs w:val="24"/>
        </w:rPr>
      </w:pPr>
    </w:p>
    <w:p w:rsidR="00585A08" w:rsidRDefault="00585A08" w:rsidP="00585A08">
      <w:pPr>
        <w:pStyle w:val="Corpsdetexte"/>
        <w:jc w:val="both"/>
        <w:rPr>
          <w:rFonts w:ascii="Arial" w:hAnsi="Arial" w:cs="Arial"/>
          <w:szCs w:val="24"/>
        </w:rPr>
      </w:pPr>
      <w:r>
        <w:rPr>
          <w:rFonts w:ascii="Arial" w:hAnsi="Arial" w:cs="Arial"/>
          <w:szCs w:val="24"/>
        </w:rPr>
        <w:t>2009 : Collection POINSIGNON, 50 ans de l’émetteur de St Pern, rénovation du hall d’entrée par TDF.</w:t>
      </w:r>
    </w:p>
    <w:p w:rsidR="00585A08" w:rsidRDefault="00585A08" w:rsidP="00585A08">
      <w:pPr>
        <w:pStyle w:val="Corpsdetexte"/>
        <w:jc w:val="both"/>
        <w:rPr>
          <w:rFonts w:ascii="Arial" w:hAnsi="Arial" w:cs="Arial"/>
          <w:szCs w:val="24"/>
        </w:rPr>
      </w:pPr>
    </w:p>
    <w:p w:rsidR="00585A08" w:rsidRDefault="00585A08" w:rsidP="00585A08">
      <w:pPr>
        <w:pStyle w:val="Corpsdetexte"/>
        <w:jc w:val="both"/>
        <w:rPr>
          <w:rFonts w:ascii="Arial" w:hAnsi="Arial" w:cs="Arial"/>
          <w:szCs w:val="24"/>
        </w:rPr>
      </w:pPr>
      <w:r>
        <w:rPr>
          <w:rFonts w:ascii="Arial" w:hAnsi="Arial" w:cs="Arial"/>
          <w:szCs w:val="24"/>
        </w:rPr>
        <w:t>2010 : Collection POINSIGNON, salle de réunion et sanitaires mis à notre disposition par TDF, Instauration de journées de travail mensuelles au Bat B, Diffusion du bulletin ACHDR.</w:t>
      </w:r>
    </w:p>
    <w:p w:rsidR="00585A08" w:rsidRDefault="00585A08" w:rsidP="00585A08">
      <w:pPr>
        <w:pStyle w:val="Corpsdetexte"/>
        <w:jc w:val="both"/>
        <w:rPr>
          <w:rFonts w:ascii="Arial" w:hAnsi="Arial" w:cs="Arial"/>
          <w:szCs w:val="24"/>
        </w:rPr>
      </w:pPr>
    </w:p>
    <w:p w:rsidR="00585A08" w:rsidRDefault="00494C23" w:rsidP="00585A08">
      <w:pPr>
        <w:pStyle w:val="Corpsdetexte"/>
        <w:jc w:val="both"/>
        <w:rPr>
          <w:rFonts w:ascii="Arial" w:hAnsi="Arial" w:cs="Arial"/>
          <w:szCs w:val="24"/>
        </w:rPr>
      </w:pPr>
      <w:r>
        <w:rPr>
          <w:rFonts w:ascii="Arial" w:hAnsi="Arial" w:cs="Arial"/>
          <w:szCs w:val="24"/>
        </w:rPr>
        <w:t xml:space="preserve">2011 : </w:t>
      </w:r>
      <w:r w:rsidR="00585A08">
        <w:rPr>
          <w:rFonts w:ascii="Arial" w:hAnsi="Arial" w:cs="Arial"/>
          <w:szCs w:val="24"/>
        </w:rPr>
        <w:t>Collection POINSIGNON, expositions, montée en charge des journées au Bat B, visites.</w:t>
      </w:r>
    </w:p>
    <w:p w:rsidR="00585A08" w:rsidRDefault="00585A08" w:rsidP="00585A08">
      <w:pPr>
        <w:pStyle w:val="Corpsdetexte"/>
        <w:jc w:val="both"/>
        <w:rPr>
          <w:rFonts w:ascii="Arial" w:hAnsi="Arial" w:cs="Arial"/>
          <w:szCs w:val="24"/>
        </w:rPr>
      </w:pPr>
    </w:p>
    <w:p w:rsidR="00585A08" w:rsidRDefault="00585A08" w:rsidP="00585A08">
      <w:pPr>
        <w:pStyle w:val="Corpsdetexte"/>
        <w:jc w:val="both"/>
        <w:rPr>
          <w:rFonts w:ascii="Arial" w:hAnsi="Arial" w:cs="Arial"/>
          <w:szCs w:val="24"/>
        </w:rPr>
      </w:pPr>
      <w:r>
        <w:rPr>
          <w:rFonts w:ascii="Arial" w:hAnsi="Arial" w:cs="Arial"/>
          <w:szCs w:val="24"/>
        </w:rPr>
        <w:t>2012 : Collection POINSIGNON, récupération de matériel et documentation, journées au Bat B bien chargées, visites et expositions.</w:t>
      </w:r>
    </w:p>
    <w:p w:rsidR="00585A08" w:rsidRDefault="00585A08" w:rsidP="00585A08">
      <w:pPr>
        <w:pStyle w:val="Corpsdetexte"/>
        <w:jc w:val="both"/>
        <w:rPr>
          <w:rFonts w:ascii="Arial" w:hAnsi="Arial" w:cs="Arial"/>
          <w:szCs w:val="24"/>
        </w:rPr>
      </w:pPr>
    </w:p>
    <w:p w:rsidR="00585A08" w:rsidRDefault="00585A08" w:rsidP="00585A08">
      <w:pPr>
        <w:pStyle w:val="Corpsdetexte"/>
        <w:jc w:val="both"/>
        <w:rPr>
          <w:rFonts w:ascii="Arial" w:hAnsi="Arial" w:cs="Arial"/>
          <w:szCs w:val="24"/>
        </w:rPr>
      </w:pPr>
      <w:r>
        <w:rPr>
          <w:rFonts w:ascii="Arial" w:hAnsi="Arial" w:cs="Arial"/>
          <w:szCs w:val="24"/>
        </w:rPr>
        <w:t>2013 : Collection POINSIGNON et l’arrivée de la collection HESLON, journées au Bat B, expositions.</w:t>
      </w:r>
    </w:p>
    <w:p w:rsidR="00585A08" w:rsidRDefault="00585A08" w:rsidP="00585A08">
      <w:pPr>
        <w:pStyle w:val="Corpsdetexte"/>
        <w:jc w:val="both"/>
        <w:rPr>
          <w:rFonts w:ascii="Arial" w:hAnsi="Arial" w:cs="Arial"/>
          <w:szCs w:val="24"/>
        </w:rPr>
      </w:pPr>
    </w:p>
    <w:p w:rsidR="00585A08" w:rsidRDefault="00585A08" w:rsidP="00585A08">
      <w:pPr>
        <w:pStyle w:val="Corpsdetexte"/>
        <w:jc w:val="both"/>
        <w:rPr>
          <w:rFonts w:ascii="Arial" w:hAnsi="Arial" w:cs="Arial"/>
          <w:szCs w:val="24"/>
        </w:rPr>
      </w:pPr>
      <w:r>
        <w:rPr>
          <w:rFonts w:ascii="Arial" w:hAnsi="Arial" w:cs="Arial"/>
          <w:szCs w:val="24"/>
        </w:rPr>
        <w:t>2014 : Siège social transféré au Bat B, démarches administratives, journées au Bat B, expositions, collection POINSIGNON.</w:t>
      </w:r>
    </w:p>
    <w:p w:rsidR="00585A08" w:rsidRDefault="00585A08" w:rsidP="00585A08">
      <w:pPr>
        <w:pStyle w:val="Corpsdetexte"/>
        <w:jc w:val="both"/>
        <w:rPr>
          <w:rFonts w:ascii="Arial" w:hAnsi="Arial" w:cs="Arial"/>
          <w:szCs w:val="24"/>
        </w:rPr>
      </w:pPr>
    </w:p>
    <w:p w:rsidR="00585A08" w:rsidRDefault="00585A08" w:rsidP="00585A08">
      <w:pPr>
        <w:pStyle w:val="Corpsdetexte"/>
        <w:jc w:val="both"/>
        <w:rPr>
          <w:rFonts w:ascii="Arial" w:hAnsi="Arial" w:cs="Arial"/>
          <w:szCs w:val="24"/>
        </w:rPr>
      </w:pPr>
      <w:r>
        <w:rPr>
          <w:rFonts w:ascii="Arial" w:hAnsi="Arial" w:cs="Arial"/>
          <w:szCs w:val="24"/>
        </w:rPr>
        <w:t>2015 : Rappel sur le fonctionnement et les objectifs de l’association, journées au Bat B, visites, expositions.</w:t>
      </w:r>
    </w:p>
    <w:p w:rsidR="00585A08" w:rsidRDefault="00585A08" w:rsidP="00585A08">
      <w:pPr>
        <w:pStyle w:val="Corpsdetexte"/>
        <w:jc w:val="both"/>
        <w:rPr>
          <w:rFonts w:ascii="Arial" w:hAnsi="Arial" w:cs="Arial"/>
          <w:szCs w:val="24"/>
        </w:rPr>
      </w:pPr>
    </w:p>
    <w:p w:rsidR="00585A08" w:rsidRDefault="00585A08" w:rsidP="00585A08">
      <w:pPr>
        <w:pStyle w:val="Corpsdetexte"/>
        <w:jc w:val="both"/>
        <w:rPr>
          <w:rFonts w:ascii="Arial" w:hAnsi="Arial" w:cs="Arial"/>
          <w:szCs w:val="24"/>
        </w:rPr>
      </w:pPr>
      <w:r>
        <w:rPr>
          <w:rFonts w:ascii="Arial" w:hAnsi="Arial" w:cs="Arial"/>
          <w:szCs w:val="24"/>
        </w:rPr>
        <w:t>2016 : fin de déménagement collection POINSIGNON, Collection MONTAGNE, journées au Bat B, visites, expositions, création du Blog.</w:t>
      </w:r>
    </w:p>
    <w:p w:rsidR="00585A08" w:rsidRDefault="00585A08" w:rsidP="00585A08">
      <w:pPr>
        <w:pStyle w:val="Corpsdetexte"/>
        <w:jc w:val="both"/>
        <w:rPr>
          <w:rFonts w:ascii="Arial" w:hAnsi="Arial" w:cs="Arial"/>
          <w:szCs w:val="24"/>
        </w:rPr>
      </w:pPr>
    </w:p>
    <w:p w:rsidR="00585A08" w:rsidRDefault="00585A08" w:rsidP="00585A08">
      <w:pPr>
        <w:pStyle w:val="Corpsdetexte"/>
        <w:jc w:val="both"/>
        <w:rPr>
          <w:rFonts w:ascii="Arial" w:hAnsi="Arial" w:cs="Arial"/>
          <w:szCs w:val="24"/>
        </w:rPr>
      </w:pPr>
      <w:r>
        <w:rPr>
          <w:rFonts w:ascii="Arial" w:hAnsi="Arial" w:cs="Arial"/>
          <w:szCs w:val="24"/>
        </w:rPr>
        <w:t>2017 : Collection ROCHAS, journées au Bat B, visites, expositions.</w:t>
      </w:r>
    </w:p>
    <w:p w:rsidR="00585A08" w:rsidRDefault="00585A08" w:rsidP="00585A08">
      <w:pPr>
        <w:pStyle w:val="Corpsdetexte"/>
        <w:jc w:val="both"/>
        <w:rPr>
          <w:rFonts w:ascii="Arial" w:hAnsi="Arial" w:cs="Arial"/>
          <w:szCs w:val="24"/>
        </w:rPr>
      </w:pPr>
    </w:p>
    <w:p w:rsidR="00585A08" w:rsidRDefault="00585A08" w:rsidP="00585A08">
      <w:pPr>
        <w:pStyle w:val="Corpsdetexte"/>
        <w:jc w:val="both"/>
        <w:rPr>
          <w:rFonts w:ascii="Arial" w:hAnsi="Arial" w:cs="Arial"/>
          <w:szCs w:val="24"/>
        </w:rPr>
      </w:pPr>
      <w:r>
        <w:rPr>
          <w:rFonts w:ascii="Arial" w:hAnsi="Arial" w:cs="Arial"/>
          <w:szCs w:val="24"/>
        </w:rPr>
        <w:t>Cette énumération fait apparaitre une activité de plus en plus importante, le nombre d’adhérents progresse aussi, ce qui implique que l’association doit s’adapter…</w:t>
      </w:r>
    </w:p>
    <w:p w:rsidR="00585A08" w:rsidRDefault="00585A08" w:rsidP="00585A08">
      <w:pPr>
        <w:pStyle w:val="Corpsdetexte"/>
        <w:jc w:val="both"/>
        <w:rPr>
          <w:rFonts w:ascii="Arial" w:hAnsi="Arial" w:cs="Arial"/>
          <w:szCs w:val="24"/>
        </w:rPr>
      </w:pPr>
    </w:p>
    <w:p w:rsidR="00585A08" w:rsidRDefault="00585A08" w:rsidP="00585A08">
      <w:pPr>
        <w:pStyle w:val="Corpsdetexte"/>
        <w:jc w:val="both"/>
        <w:rPr>
          <w:rFonts w:ascii="Arial" w:hAnsi="Arial" w:cs="Arial"/>
          <w:szCs w:val="24"/>
        </w:rPr>
      </w:pPr>
      <w:r>
        <w:rPr>
          <w:rFonts w:ascii="Arial" w:hAnsi="Arial" w:cs="Arial"/>
          <w:szCs w:val="24"/>
        </w:rPr>
        <w:t xml:space="preserve">Certains points doivent être précisés d’où la nécessité de créer un règlement intérieur. La réalisation des activités doit être plus encadrée pour éviter les risques liés à la Co activité. </w:t>
      </w:r>
    </w:p>
    <w:p w:rsidR="00585A08" w:rsidRDefault="00585A08" w:rsidP="00585A08">
      <w:pPr>
        <w:pStyle w:val="Corpsdetexte"/>
        <w:jc w:val="both"/>
        <w:rPr>
          <w:rFonts w:ascii="Arial" w:hAnsi="Arial" w:cs="Arial"/>
          <w:szCs w:val="24"/>
        </w:rPr>
      </w:pPr>
    </w:p>
    <w:p w:rsidR="00585A08" w:rsidRDefault="00585A08" w:rsidP="00585A08">
      <w:pPr>
        <w:pStyle w:val="Corpsdetexte"/>
        <w:jc w:val="both"/>
        <w:rPr>
          <w:rFonts w:ascii="Arial" w:hAnsi="Arial" w:cs="Arial"/>
          <w:szCs w:val="24"/>
        </w:rPr>
      </w:pPr>
      <w:r>
        <w:rPr>
          <w:rFonts w:ascii="Arial" w:hAnsi="Arial" w:cs="Arial"/>
          <w:szCs w:val="24"/>
        </w:rPr>
        <w:t>Le bon dynamisme de l’association, sa notoriété et l’implication de plus en plus de membres dans la vie de l’ACHDR nécessite un contrôle et une rigueur accrus.</w:t>
      </w:r>
    </w:p>
    <w:p w:rsidR="00585A08" w:rsidRDefault="00585A08" w:rsidP="00585A08">
      <w:pPr>
        <w:pStyle w:val="Corpsdetexte"/>
        <w:jc w:val="both"/>
        <w:rPr>
          <w:rFonts w:ascii="Arial" w:hAnsi="Arial" w:cs="Arial"/>
          <w:szCs w:val="24"/>
        </w:rPr>
      </w:pPr>
    </w:p>
    <w:p w:rsidR="00585A08" w:rsidRDefault="00585A08" w:rsidP="00585A08">
      <w:pPr>
        <w:pStyle w:val="Corpsdetexte"/>
        <w:jc w:val="both"/>
        <w:rPr>
          <w:rFonts w:ascii="Arial" w:hAnsi="Arial" w:cs="Arial"/>
          <w:szCs w:val="24"/>
        </w:rPr>
      </w:pPr>
      <w:r>
        <w:rPr>
          <w:rFonts w:ascii="Arial" w:hAnsi="Arial" w:cs="Arial"/>
          <w:szCs w:val="24"/>
        </w:rPr>
        <w:t>Les sujets qui pouvaient se traiter oralement avec 5 ou 6 participants deviennent compliqués avec 20 ou 30 personnes.</w:t>
      </w:r>
    </w:p>
    <w:p w:rsidR="00585A08" w:rsidRDefault="00585A08" w:rsidP="00585A08">
      <w:pPr>
        <w:pStyle w:val="Corpsdetexte"/>
        <w:jc w:val="both"/>
        <w:rPr>
          <w:rFonts w:ascii="Arial" w:hAnsi="Arial" w:cs="Arial"/>
          <w:szCs w:val="24"/>
        </w:rPr>
      </w:pPr>
      <w:r>
        <w:rPr>
          <w:rFonts w:ascii="Arial" w:hAnsi="Arial" w:cs="Arial"/>
          <w:szCs w:val="24"/>
        </w:rPr>
        <w:t xml:space="preserve">Ce constat est le résultat de l’intérêt que suscite notre association et donc pour conserver une ambiance agréable nous devons tous accepter quelques contraintes.  </w:t>
      </w:r>
    </w:p>
    <w:p w:rsidR="00585A08" w:rsidRDefault="00585A08" w:rsidP="00585A08">
      <w:pPr>
        <w:pStyle w:val="Corpsdetexte"/>
        <w:jc w:val="both"/>
        <w:rPr>
          <w:rFonts w:ascii="Arial" w:hAnsi="Arial" w:cs="Arial"/>
          <w:szCs w:val="24"/>
        </w:rPr>
      </w:pPr>
    </w:p>
    <w:p w:rsidR="00585A08" w:rsidRPr="00585A08" w:rsidRDefault="00585A08" w:rsidP="00585A08">
      <w:pPr>
        <w:pStyle w:val="Corpsdetexte"/>
        <w:jc w:val="both"/>
        <w:rPr>
          <w:rFonts w:ascii="Arial" w:hAnsi="Arial" w:cs="Arial"/>
          <w:szCs w:val="24"/>
        </w:rPr>
      </w:pPr>
      <w:r>
        <w:rPr>
          <w:rFonts w:ascii="Arial" w:hAnsi="Arial" w:cs="Arial"/>
          <w:szCs w:val="24"/>
        </w:rPr>
        <w:t>Je remercie tous les adhérents et plus particulièrement ceux qui répondent présent dès qu’une tache plus ou moins agréable se présente.</w:t>
      </w:r>
    </w:p>
    <w:p w:rsidR="00585A08" w:rsidRPr="00557501" w:rsidRDefault="00585A08" w:rsidP="00585A08">
      <w:pPr>
        <w:pStyle w:val="Corpsdetexte"/>
        <w:jc w:val="both"/>
        <w:rPr>
          <w:rFonts w:ascii="Arial" w:hAnsi="Arial"/>
          <w:szCs w:val="24"/>
        </w:rPr>
      </w:pPr>
    </w:p>
    <w:p w:rsidR="00D57BD1" w:rsidRPr="00585A08" w:rsidRDefault="00585A08" w:rsidP="00585A08">
      <w:pPr>
        <w:pStyle w:val="Corpsdetexte"/>
        <w:jc w:val="both"/>
        <w:rPr>
          <w:rFonts w:ascii="Arial" w:hAnsi="Arial"/>
          <w:szCs w:val="24"/>
        </w:rPr>
      </w:pPr>
      <w:r w:rsidRPr="00557501">
        <w:rPr>
          <w:rFonts w:ascii="Arial" w:hAnsi="Arial"/>
          <w:szCs w:val="24"/>
        </w:rPr>
        <w:t>Merci à vous tous.</w:t>
      </w:r>
    </w:p>
    <w:p w:rsidR="00D74CCC" w:rsidRDefault="00D74CCC" w:rsidP="00D57BD1">
      <w:pPr>
        <w:jc w:val="both"/>
        <w:rPr>
          <w:rFonts w:ascii="Arial" w:hAnsi="Arial"/>
          <w:b/>
        </w:rPr>
      </w:pPr>
    </w:p>
    <w:p w:rsidR="00EC17E6" w:rsidRPr="00E653D5" w:rsidRDefault="00D57BD1" w:rsidP="00D57BD1">
      <w:pPr>
        <w:jc w:val="both"/>
        <w:rPr>
          <w:rFonts w:ascii="Arial" w:hAnsi="Arial"/>
          <w:b/>
        </w:rPr>
      </w:pPr>
      <w:r w:rsidRPr="00E653D5">
        <w:rPr>
          <w:rFonts w:ascii="Arial" w:hAnsi="Arial"/>
          <w:b/>
        </w:rPr>
        <w:t>Le rapport moral du Président est adopté à l’unanimité.</w:t>
      </w:r>
    </w:p>
    <w:p w:rsidR="00D57BD1" w:rsidRDefault="00D57BD1" w:rsidP="00D57BD1">
      <w:pPr>
        <w:jc w:val="both"/>
        <w:rPr>
          <w:rFonts w:ascii="Arial" w:hAnsi="Arial"/>
        </w:rPr>
      </w:pPr>
    </w:p>
    <w:p w:rsidR="00116BB1" w:rsidRDefault="00116BB1" w:rsidP="00D57BD1">
      <w:pPr>
        <w:jc w:val="both"/>
        <w:rPr>
          <w:rFonts w:ascii="Arial" w:hAnsi="Arial"/>
        </w:rPr>
      </w:pPr>
    </w:p>
    <w:p w:rsidR="00F041C2" w:rsidRDefault="00F041C2" w:rsidP="00D57BD1">
      <w:pPr>
        <w:jc w:val="both"/>
        <w:rPr>
          <w:rFonts w:ascii="Arial" w:hAnsi="Arial"/>
        </w:rPr>
      </w:pPr>
    </w:p>
    <w:p w:rsidR="00BE76F6" w:rsidRPr="00BE76F6" w:rsidRDefault="00382309" w:rsidP="00BE76F6">
      <w:pPr>
        <w:pStyle w:val="Paragraphedeliste"/>
        <w:numPr>
          <w:ilvl w:val="0"/>
          <w:numId w:val="2"/>
        </w:numPr>
        <w:jc w:val="both"/>
        <w:rPr>
          <w:rFonts w:ascii="Arial" w:hAnsi="Arial"/>
          <w:b/>
          <w:sz w:val="28"/>
          <w:u w:val="single"/>
        </w:rPr>
      </w:pPr>
      <w:r w:rsidRPr="00F041C2">
        <w:rPr>
          <w:rFonts w:ascii="Arial" w:hAnsi="Arial"/>
          <w:b/>
          <w:sz w:val="28"/>
          <w:u w:val="single"/>
        </w:rPr>
        <w:t>Rapport d’activité du Secrétaire général. Denis FROMONT</w:t>
      </w:r>
    </w:p>
    <w:p w:rsidR="00BE76F6" w:rsidRDefault="00BE76F6" w:rsidP="00BE76F6">
      <w:pPr>
        <w:jc w:val="both"/>
        <w:rPr>
          <w:rFonts w:ascii="Arial" w:hAnsi="Arial"/>
        </w:rPr>
      </w:pPr>
    </w:p>
    <w:p w:rsidR="009A7B03" w:rsidRPr="00203853" w:rsidRDefault="009A7B03" w:rsidP="009A7B03">
      <w:pPr>
        <w:jc w:val="both"/>
        <w:rPr>
          <w:rFonts w:ascii="Arial" w:hAnsi="Arial"/>
        </w:rPr>
      </w:pPr>
      <w:r>
        <w:rPr>
          <w:rFonts w:ascii="Arial" w:hAnsi="Arial"/>
        </w:rPr>
        <w:t xml:space="preserve"> </w:t>
      </w:r>
      <w:r w:rsidRPr="00203853">
        <w:rPr>
          <w:rFonts w:ascii="Arial" w:hAnsi="Arial"/>
        </w:rPr>
        <w:t xml:space="preserve">Le compte rendu d’activité portera sur la période du </w:t>
      </w:r>
      <w:r>
        <w:rPr>
          <w:rFonts w:ascii="Arial" w:hAnsi="Arial"/>
        </w:rPr>
        <w:t>12 juin 2016 au 10 juin 2017-05-18</w:t>
      </w:r>
      <w:r w:rsidRPr="00203853">
        <w:rPr>
          <w:rFonts w:ascii="Arial" w:hAnsi="Arial"/>
        </w:rPr>
        <w:t>.</w:t>
      </w:r>
    </w:p>
    <w:p w:rsidR="009A7B03" w:rsidRDefault="009A7B03" w:rsidP="009A7B03"/>
    <w:p w:rsidR="009A7B03" w:rsidRDefault="009A7B03" w:rsidP="009A7B03">
      <w:pPr>
        <w:jc w:val="both"/>
        <w:rPr>
          <w:rFonts w:ascii="Arial" w:hAnsi="Arial"/>
        </w:rPr>
      </w:pPr>
      <w:r>
        <w:rPr>
          <w:rFonts w:ascii="Arial" w:hAnsi="Arial"/>
        </w:rPr>
        <w:t>Durant cette période 29</w:t>
      </w:r>
      <w:r w:rsidRPr="00203853">
        <w:rPr>
          <w:rFonts w:ascii="Arial" w:hAnsi="Arial"/>
        </w:rPr>
        <w:t xml:space="preserve"> j</w:t>
      </w:r>
      <w:r>
        <w:rPr>
          <w:rFonts w:ascii="Arial" w:hAnsi="Arial"/>
        </w:rPr>
        <w:t>ournées regroupant entre 1 et 16</w:t>
      </w:r>
      <w:r w:rsidRPr="00203853">
        <w:rPr>
          <w:rFonts w:ascii="Arial" w:hAnsi="Arial"/>
        </w:rPr>
        <w:t xml:space="preserve"> personnes</w:t>
      </w:r>
      <w:r>
        <w:rPr>
          <w:rFonts w:ascii="Arial" w:hAnsi="Arial"/>
        </w:rPr>
        <w:t xml:space="preserve">, soit un total de 180 </w:t>
      </w:r>
      <w:r w:rsidRPr="00203853">
        <w:rPr>
          <w:rFonts w:ascii="Arial" w:hAnsi="Arial"/>
        </w:rPr>
        <w:t>jours bénévoles</w:t>
      </w:r>
      <w:r>
        <w:rPr>
          <w:rFonts w:ascii="Arial" w:hAnsi="Arial"/>
        </w:rPr>
        <w:t xml:space="preserve"> totalisant environ 1440</w:t>
      </w:r>
      <w:r w:rsidRPr="00203853">
        <w:rPr>
          <w:rFonts w:ascii="Arial" w:hAnsi="Arial"/>
        </w:rPr>
        <w:t xml:space="preserve"> heures de travail ont été consacrées à la réception de matériels, aménagement des locaux, rangement des collections et autres activités récurrentes à la vie du « bâtiment B ».</w:t>
      </w:r>
    </w:p>
    <w:p w:rsidR="009A7B03" w:rsidRDefault="009A7B03" w:rsidP="009A7B03">
      <w:pPr>
        <w:jc w:val="both"/>
        <w:rPr>
          <w:rFonts w:ascii="Arial" w:hAnsi="Arial"/>
          <w:i/>
        </w:rPr>
      </w:pPr>
    </w:p>
    <w:p w:rsidR="009A7B03" w:rsidRPr="00A8620C" w:rsidRDefault="009A7B03" w:rsidP="009A7B03">
      <w:pPr>
        <w:jc w:val="both"/>
        <w:rPr>
          <w:rFonts w:ascii="Arial" w:hAnsi="Arial"/>
          <w:i/>
        </w:rPr>
      </w:pPr>
      <w:r w:rsidRPr="00A8620C">
        <w:rPr>
          <w:rFonts w:ascii="Arial" w:hAnsi="Arial"/>
          <w:i/>
        </w:rPr>
        <w:t>Depuis trois saison</w:t>
      </w:r>
      <w:r>
        <w:rPr>
          <w:rFonts w:ascii="Arial" w:hAnsi="Arial"/>
          <w:i/>
        </w:rPr>
        <w:t>s, l’activité au Bt B n’a cessé</w:t>
      </w:r>
      <w:r w:rsidRPr="00A8620C">
        <w:rPr>
          <w:rFonts w:ascii="Arial" w:hAnsi="Arial"/>
          <w:i/>
        </w:rPr>
        <w:t xml:space="preserve"> d’augmenter :</w:t>
      </w:r>
    </w:p>
    <w:p w:rsidR="009A7B03" w:rsidRPr="00A8620C" w:rsidRDefault="009A7B03" w:rsidP="009A7B03">
      <w:pPr>
        <w:jc w:val="both"/>
        <w:rPr>
          <w:rFonts w:ascii="Arial" w:hAnsi="Arial"/>
          <w:i/>
        </w:rPr>
      </w:pPr>
    </w:p>
    <w:p w:rsidR="009A7B03" w:rsidRPr="00A8620C" w:rsidRDefault="009A7B03" w:rsidP="009A7B03">
      <w:pPr>
        <w:jc w:val="both"/>
        <w:rPr>
          <w:rFonts w:ascii="Arial" w:hAnsi="Arial"/>
          <w:i/>
        </w:rPr>
      </w:pPr>
      <w:r w:rsidRPr="00A8620C">
        <w:rPr>
          <w:rFonts w:ascii="Arial" w:hAnsi="Arial"/>
          <w:i/>
        </w:rPr>
        <w:t>2014-2015 : 700h</w:t>
      </w:r>
    </w:p>
    <w:p w:rsidR="009A7B03" w:rsidRPr="00A8620C" w:rsidRDefault="009A7B03" w:rsidP="009A7B03">
      <w:pPr>
        <w:jc w:val="both"/>
        <w:rPr>
          <w:rFonts w:ascii="Arial" w:hAnsi="Arial"/>
          <w:i/>
        </w:rPr>
      </w:pPr>
      <w:r w:rsidRPr="00A8620C">
        <w:rPr>
          <w:rFonts w:ascii="Arial" w:hAnsi="Arial"/>
          <w:i/>
        </w:rPr>
        <w:t>2015-2016 : 1170h</w:t>
      </w:r>
    </w:p>
    <w:p w:rsidR="009A7B03" w:rsidRPr="00A8620C" w:rsidRDefault="009A7B03" w:rsidP="009A7B03">
      <w:pPr>
        <w:jc w:val="both"/>
        <w:rPr>
          <w:rFonts w:ascii="Arial" w:hAnsi="Arial"/>
          <w:i/>
        </w:rPr>
      </w:pPr>
      <w:r>
        <w:rPr>
          <w:rFonts w:ascii="Arial" w:hAnsi="Arial"/>
          <w:i/>
        </w:rPr>
        <w:t>2016-2017 : 1440</w:t>
      </w:r>
      <w:r w:rsidRPr="00A8620C">
        <w:rPr>
          <w:rFonts w:ascii="Arial" w:hAnsi="Arial"/>
          <w:i/>
        </w:rPr>
        <w:t>h</w:t>
      </w:r>
    </w:p>
    <w:p w:rsidR="009A7B03" w:rsidRPr="00A8620C" w:rsidRDefault="009A7B03" w:rsidP="009A7B03">
      <w:pPr>
        <w:rPr>
          <w:i/>
        </w:rPr>
      </w:pPr>
    </w:p>
    <w:p w:rsidR="009A7B03" w:rsidRPr="00203853" w:rsidRDefault="009A7B03" w:rsidP="009A7B03">
      <w:pPr>
        <w:jc w:val="both"/>
        <w:rPr>
          <w:rFonts w:ascii="Arial" w:hAnsi="Arial"/>
        </w:rPr>
      </w:pPr>
      <w:r w:rsidRPr="00203853">
        <w:rPr>
          <w:rFonts w:ascii="Arial" w:hAnsi="Arial"/>
        </w:rPr>
        <w:t xml:space="preserve">La valorisation de l’activité des bénévoles pour le seul bâtiment B est estimée, d’après le barème de la FNARH qui est de 13€ de l’heure, à </w:t>
      </w:r>
      <w:r>
        <w:rPr>
          <w:rFonts w:ascii="Arial" w:hAnsi="Arial"/>
        </w:rPr>
        <w:t>un total de 18 720</w:t>
      </w:r>
      <w:r w:rsidRPr="00203853">
        <w:rPr>
          <w:rFonts w:ascii="Arial" w:hAnsi="Arial"/>
        </w:rPr>
        <w:t xml:space="preserve"> €.</w:t>
      </w:r>
    </w:p>
    <w:p w:rsidR="009A7B03" w:rsidRDefault="009A7B03" w:rsidP="009A7B03"/>
    <w:p w:rsidR="009A7B03" w:rsidRPr="00203853" w:rsidRDefault="009A7B03" w:rsidP="009A7B03">
      <w:pPr>
        <w:jc w:val="both"/>
        <w:rPr>
          <w:rFonts w:ascii="Arial" w:hAnsi="Arial"/>
        </w:rPr>
      </w:pPr>
      <w:r w:rsidRPr="00203853">
        <w:rPr>
          <w:rFonts w:ascii="Arial" w:hAnsi="Arial"/>
        </w:rPr>
        <w:t>Il n’est pas tenu compte des activités difficilement chiffrables des bénévoles travaillant pour l’association tout au long de l’année :</w:t>
      </w:r>
    </w:p>
    <w:p w:rsidR="009A7B03" w:rsidRPr="00203853" w:rsidRDefault="009A7B03" w:rsidP="009A7B03">
      <w:pPr>
        <w:jc w:val="both"/>
        <w:rPr>
          <w:rFonts w:ascii="Arial" w:hAnsi="Arial"/>
        </w:rPr>
      </w:pPr>
      <w:r>
        <w:rPr>
          <w:rFonts w:ascii="Arial" w:hAnsi="Arial"/>
        </w:rPr>
        <w:t xml:space="preserve">- </w:t>
      </w:r>
      <w:r w:rsidRPr="00203853">
        <w:rPr>
          <w:rFonts w:ascii="Arial" w:hAnsi="Arial"/>
        </w:rPr>
        <w:t>Fabrication de maquettes pour les expositions.</w:t>
      </w:r>
    </w:p>
    <w:p w:rsidR="009A7B03" w:rsidRDefault="009A7B03" w:rsidP="009A7B03">
      <w:pPr>
        <w:jc w:val="both"/>
        <w:rPr>
          <w:rFonts w:ascii="Arial" w:hAnsi="Arial"/>
        </w:rPr>
      </w:pPr>
      <w:r>
        <w:rPr>
          <w:rFonts w:ascii="Arial" w:hAnsi="Arial"/>
        </w:rPr>
        <w:t xml:space="preserve">- </w:t>
      </w:r>
      <w:r w:rsidRPr="00203853">
        <w:rPr>
          <w:rFonts w:ascii="Arial" w:hAnsi="Arial"/>
        </w:rPr>
        <w:t>Stockage de matériel.</w:t>
      </w:r>
    </w:p>
    <w:p w:rsidR="009A7B03" w:rsidRPr="00203853" w:rsidRDefault="009A7B03" w:rsidP="009A7B03">
      <w:pPr>
        <w:jc w:val="both"/>
        <w:rPr>
          <w:rFonts w:ascii="Arial" w:hAnsi="Arial"/>
        </w:rPr>
      </w:pPr>
      <w:r>
        <w:rPr>
          <w:rFonts w:ascii="Arial" w:hAnsi="Arial"/>
        </w:rPr>
        <w:t xml:space="preserve">- </w:t>
      </w:r>
      <w:r w:rsidRPr="00203853">
        <w:rPr>
          <w:rFonts w:ascii="Arial" w:hAnsi="Arial"/>
        </w:rPr>
        <w:t>Classement et stockage de documentation.</w:t>
      </w:r>
    </w:p>
    <w:p w:rsidR="009A7B03" w:rsidRPr="00203853" w:rsidRDefault="009A7B03" w:rsidP="009A7B03">
      <w:pPr>
        <w:jc w:val="both"/>
        <w:rPr>
          <w:rFonts w:ascii="Arial" w:hAnsi="Arial"/>
        </w:rPr>
      </w:pPr>
      <w:r>
        <w:rPr>
          <w:rFonts w:ascii="Arial" w:hAnsi="Arial"/>
        </w:rPr>
        <w:t xml:space="preserve">- </w:t>
      </w:r>
      <w:r w:rsidRPr="00203853">
        <w:rPr>
          <w:rFonts w:ascii="Arial" w:hAnsi="Arial"/>
        </w:rPr>
        <w:t>Intendance et préparation des journées au bt B.</w:t>
      </w:r>
    </w:p>
    <w:p w:rsidR="009A7B03" w:rsidRPr="00203853" w:rsidRDefault="009A7B03" w:rsidP="009A7B03">
      <w:pPr>
        <w:jc w:val="both"/>
        <w:rPr>
          <w:rFonts w:ascii="Arial" w:hAnsi="Arial"/>
        </w:rPr>
      </w:pPr>
      <w:r>
        <w:rPr>
          <w:rFonts w:ascii="Arial" w:hAnsi="Arial"/>
        </w:rPr>
        <w:t xml:space="preserve">- </w:t>
      </w:r>
      <w:r w:rsidRPr="00203853">
        <w:rPr>
          <w:rFonts w:ascii="Arial" w:hAnsi="Arial"/>
        </w:rPr>
        <w:t>Préparation, montage et tenue des expositions.</w:t>
      </w:r>
    </w:p>
    <w:p w:rsidR="009A7B03" w:rsidRPr="00203853" w:rsidRDefault="009A7B03" w:rsidP="009A7B03">
      <w:pPr>
        <w:jc w:val="both"/>
        <w:rPr>
          <w:rFonts w:ascii="Arial" w:hAnsi="Arial"/>
        </w:rPr>
      </w:pPr>
      <w:r>
        <w:rPr>
          <w:rFonts w:ascii="Arial" w:hAnsi="Arial"/>
        </w:rPr>
        <w:t xml:space="preserve">- </w:t>
      </w:r>
      <w:r w:rsidRPr="00203853">
        <w:rPr>
          <w:rFonts w:ascii="Arial" w:hAnsi="Arial"/>
        </w:rPr>
        <w:t>etc.</w:t>
      </w:r>
    </w:p>
    <w:p w:rsidR="009A7B03" w:rsidRPr="00203853" w:rsidRDefault="009A7B03" w:rsidP="009A7B03">
      <w:pPr>
        <w:jc w:val="both"/>
        <w:rPr>
          <w:rFonts w:ascii="Arial" w:hAnsi="Arial"/>
        </w:rPr>
      </w:pPr>
    </w:p>
    <w:p w:rsidR="009A7B03" w:rsidRPr="00203853" w:rsidRDefault="009A7B03" w:rsidP="009A7B03">
      <w:pPr>
        <w:jc w:val="both"/>
        <w:rPr>
          <w:rFonts w:ascii="Arial" w:hAnsi="Arial"/>
        </w:rPr>
      </w:pPr>
      <w:r w:rsidRPr="00203853">
        <w:rPr>
          <w:rFonts w:ascii="Arial" w:hAnsi="Arial"/>
        </w:rPr>
        <w:t xml:space="preserve">Pour n’oublier personne, je ne citerai pas de nom mais je pense que tout le monde les </w:t>
      </w:r>
      <w:r>
        <w:rPr>
          <w:rFonts w:ascii="Arial" w:hAnsi="Arial"/>
        </w:rPr>
        <w:t>connaît</w:t>
      </w:r>
      <w:r w:rsidRPr="00203853">
        <w:rPr>
          <w:rFonts w:ascii="Arial" w:hAnsi="Arial"/>
        </w:rPr>
        <w:t xml:space="preserve"> et je les en remercie.</w:t>
      </w:r>
    </w:p>
    <w:p w:rsidR="009A7B03" w:rsidRPr="00F95B84" w:rsidRDefault="009A7B03" w:rsidP="009A7B03">
      <w:pPr>
        <w:jc w:val="both"/>
        <w:rPr>
          <w:rFonts w:ascii="Arial" w:hAnsi="Arial"/>
          <w:i/>
        </w:rPr>
      </w:pPr>
    </w:p>
    <w:p w:rsidR="009A7B03" w:rsidRPr="00A844FD" w:rsidRDefault="009A7B03" w:rsidP="009A7B03">
      <w:pPr>
        <w:rPr>
          <w:rFonts w:ascii="Arial" w:hAnsi="Arial"/>
        </w:rPr>
      </w:pPr>
    </w:p>
    <w:p w:rsidR="009A7B03" w:rsidRPr="00AD270E" w:rsidRDefault="009A7B03" w:rsidP="009A7B03">
      <w:pPr>
        <w:jc w:val="both"/>
        <w:rPr>
          <w:rFonts w:ascii="Arial" w:hAnsi="Arial"/>
          <w:b/>
          <w:u w:val="single"/>
        </w:rPr>
      </w:pPr>
      <w:r w:rsidRPr="00AD270E">
        <w:rPr>
          <w:rFonts w:ascii="Arial" w:hAnsi="Arial"/>
          <w:b/>
          <w:u w:val="single"/>
        </w:rPr>
        <w:t>Déménagements, récupération de matériels et documentation</w:t>
      </w:r>
      <w:r>
        <w:rPr>
          <w:rFonts w:ascii="Arial" w:hAnsi="Arial"/>
          <w:b/>
          <w:u w:val="single"/>
        </w:rPr>
        <w:t>.</w:t>
      </w:r>
    </w:p>
    <w:p w:rsidR="009A7B03" w:rsidRPr="00A844FD" w:rsidRDefault="009A7B03" w:rsidP="009A7B03">
      <w:pPr>
        <w:jc w:val="both"/>
        <w:rPr>
          <w:rFonts w:ascii="Arial" w:hAnsi="Arial"/>
          <w:b/>
        </w:rPr>
      </w:pPr>
    </w:p>
    <w:p w:rsidR="009A7B03" w:rsidRDefault="009A7B03" w:rsidP="009A7B03">
      <w:pPr>
        <w:jc w:val="both"/>
        <w:rPr>
          <w:rFonts w:ascii="Arial" w:hAnsi="Arial"/>
          <w:color w:val="000000"/>
          <w:szCs w:val="25"/>
          <w:lang w:eastAsia="fr-FR"/>
        </w:rPr>
      </w:pPr>
      <w:r>
        <w:rPr>
          <w:rFonts w:ascii="Arial" w:hAnsi="Arial"/>
          <w:color w:val="000000"/>
          <w:szCs w:val="25"/>
          <w:lang w:eastAsia="fr-FR"/>
        </w:rPr>
        <w:t xml:space="preserve">- </w:t>
      </w:r>
      <w:r w:rsidRPr="00B92E5C">
        <w:rPr>
          <w:rFonts w:ascii="Arial" w:hAnsi="Arial"/>
          <w:color w:val="000000"/>
          <w:szCs w:val="25"/>
          <w:lang w:eastAsia="fr-FR"/>
        </w:rPr>
        <w:t xml:space="preserve">27 et 28 juin, </w:t>
      </w:r>
      <w:r>
        <w:rPr>
          <w:rFonts w:ascii="Arial" w:hAnsi="Arial"/>
          <w:color w:val="000000"/>
          <w:szCs w:val="25"/>
          <w:lang w:eastAsia="fr-FR"/>
        </w:rPr>
        <w:t xml:space="preserve">fin de la </w:t>
      </w:r>
      <w:r w:rsidRPr="00B92E5C">
        <w:rPr>
          <w:rFonts w:ascii="Arial" w:hAnsi="Arial"/>
          <w:color w:val="000000"/>
          <w:szCs w:val="25"/>
          <w:lang w:eastAsia="fr-FR"/>
        </w:rPr>
        <w:t>récupération des documents d'archives et des livres de M. Montagné</w:t>
      </w:r>
      <w:r>
        <w:rPr>
          <w:rFonts w:ascii="Arial" w:hAnsi="Arial"/>
          <w:color w:val="000000"/>
          <w:szCs w:val="25"/>
          <w:lang w:eastAsia="fr-FR"/>
        </w:rPr>
        <w:t xml:space="preserve"> à </w:t>
      </w:r>
    </w:p>
    <w:p w:rsidR="009A7B03" w:rsidRDefault="009A7B03" w:rsidP="009A7B03">
      <w:pPr>
        <w:jc w:val="both"/>
        <w:rPr>
          <w:rFonts w:ascii="Arial" w:hAnsi="Arial"/>
          <w:color w:val="000000"/>
          <w:szCs w:val="25"/>
          <w:lang w:eastAsia="fr-FR"/>
        </w:rPr>
      </w:pPr>
      <w:r>
        <w:rPr>
          <w:rFonts w:ascii="Arial" w:hAnsi="Arial"/>
          <w:color w:val="000000"/>
          <w:szCs w:val="25"/>
          <w:lang w:eastAsia="fr-FR"/>
        </w:rPr>
        <w:t>Bagneux.</w:t>
      </w:r>
    </w:p>
    <w:p w:rsidR="009A7B03" w:rsidRPr="00B92E5C" w:rsidRDefault="009A7B03" w:rsidP="009A7B03">
      <w:pPr>
        <w:jc w:val="both"/>
        <w:rPr>
          <w:rFonts w:ascii="Arial" w:hAnsi="Arial"/>
          <w:color w:val="000000"/>
          <w:szCs w:val="25"/>
          <w:lang w:eastAsia="fr-FR"/>
        </w:rPr>
      </w:pPr>
    </w:p>
    <w:p w:rsidR="009A7B03" w:rsidRDefault="009A7B03" w:rsidP="009A7B03">
      <w:pPr>
        <w:jc w:val="both"/>
        <w:rPr>
          <w:rFonts w:ascii="Arial" w:hAnsi="Arial"/>
          <w:color w:val="000000"/>
          <w:szCs w:val="25"/>
          <w:lang w:eastAsia="fr-FR"/>
        </w:rPr>
      </w:pPr>
      <w:r w:rsidRPr="00B92E5C">
        <w:rPr>
          <w:rFonts w:ascii="Arial" w:hAnsi="Arial"/>
          <w:color w:val="000000"/>
          <w:szCs w:val="25"/>
          <w:lang w:eastAsia="fr-FR"/>
        </w:rPr>
        <w:t>- 19 juillet, dépôt d'un camion de matériel audio provenant de l'association MISAME.</w:t>
      </w:r>
    </w:p>
    <w:p w:rsidR="009A7B03" w:rsidRPr="00B92E5C" w:rsidRDefault="009A7B03" w:rsidP="009A7B03">
      <w:pPr>
        <w:jc w:val="both"/>
        <w:rPr>
          <w:rFonts w:ascii="Arial" w:hAnsi="Arial"/>
          <w:color w:val="000000"/>
          <w:szCs w:val="25"/>
          <w:lang w:eastAsia="fr-FR"/>
        </w:rPr>
      </w:pPr>
    </w:p>
    <w:p w:rsidR="009A7B03" w:rsidRDefault="009A7B03" w:rsidP="009A7B03">
      <w:pPr>
        <w:jc w:val="both"/>
        <w:rPr>
          <w:rFonts w:ascii="Arial" w:hAnsi="Arial"/>
          <w:color w:val="000000"/>
          <w:szCs w:val="25"/>
          <w:lang w:eastAsia="fr-FR"/>
        </w:rPr>
      </w:pPr>
      <w:r w:rsidRPr="00B92E5C">
        <w:rPr>
          <w:rFonts w:ascii="Arial" w:hAnsi="Arial"/>
          <w:color w:val="000000"/>
          <w:szCs w:val="25"/>
          <w:lang w:eastAsia="fr-FR"/>
        </w:rPr>
        <w:t>- 21 juillet, apport de matériel de M. Hirel (casiers de pièce</w:t>
      </w:r>
      <w:r>
        <w:rPr>
          <w:rFonts w:ascii="Arial" w:hAnsi="Arial"/>
          <w:color w:val="000000"/>
          <w:szCs w:val="25"/>
          <w:lang w:eastAsia="fr-FR"/>
        </w:rPr>
        <w:t xml:space="preserve">s </w:t>
      </w:r>
      <w:r w:rsidR="00494C23">
        <w:rPr>
          <w:rFonts w:ascii="Arial" w:hAnsi="Arial"/>
          <w:color w:val="000000"/>
          <w:szCs w:val="25"/>
          <w:lang w:eastAsia="fr-FR"/>
        </w:rPr>
        <w:t>détachées</w:t>
      </w:r>
      <w:r>
        <w:rPr>
          <w:rFonts w:ascii="Arial" w:hAnsi="Arial"/>
          <w:color w:val="000000"/>
          <w:szCs w:val="25"/>
          <w:lang w:eastAsia="fr-FR"/>
        </w:rPr>
        <w:t xml:space="preserve">, magnétophone Revox). </w:t>
      </w:r>
    </w:p>
    <w:p w:rsidR="009A7B03" w:rsidRPr="00B92E5C" w:rsidRDefault="009A7B03" w:rsidP="009A7B03">
      <w:pPr>
        <w:jc w:val="both"/>
        <w:rPr>
          <w:rFonts w:ascii="Arial" w:hAnsi="Arial"/>
          <w:color w:val="000000"/>
          <w:szCs w:val="25"/>
          <w:lang w:eastAsia="fr-FR"/>
        </w:rPr>
      </w:pPr>
    </w:p>
    <w:p w:rsidR="009A7B03" w:rsidRDefault="009A7B03" w:rsidP="009A7B03">
      <w:pPr>
        <w:jc w:val="both"/>
        <w:rPr>
          <w:rFonts w:ascii="Arial" w:hAnsi="Arial"/>
          <w:color w:val="000000"/>
          <w:szCs w:val="25"/>
          <w:lang w:eastAsia="fr-FR"/>
        </w:rPr>
      </w:pPr>
      <w:r w:rsidRPr="00B92E5C">
        <w:rPr>
          <w:rFonts w:ascii="Arial" w:hAnsi="Arial"/>
          <w:color w:val="000000"/>
          <w:szCs w:val="25"/>
          <w:lang w:eastAsia="fr-FR"/>
        </w:rPr>
        <w:t>- 27 juillet, récupération à Pontoise chez M. Léon Guinard du reste de matériel provenant du centre SFP des Buttes Chaumont (Un camion).</w:t>
      </w:r>
    </w:p>
    <w:p w:rsidR="009A7B03" w:rsidRDefault="009A7B03" w:rsidP="009A7B03">
      <w:pPr>
        <w:jc w:val="both"/>
        <w:rPr>
          <w:rFonts w:ascii="Arial" w:hAnsi="Arial"/>
          <w:color w:val="000000"/>
          <w:szCs w:val="25"/>
          <w:lang w:eastAsia="fr-FR"/>
        </w:rPr>
      </w:pPr>
    </w:p>
    <w:p w:rsidR="009A7B03" w:rsidRDefault="009A7B03" w:rsidP="009A7B03">
      <w:pPr>
        <w:rPr>
          <w:rFonts w:ascii="Arial" w:hAnsi="Arial"/>
          <w:color w:val="000000"/>
          <w:szCs w:val="25"/>
          <w:lang w:eastAsia="fr-FR"/>
        </w:rPr>
      </w:pPr>
      <w:r w:rsidRPr="00906EB6">
        <w:rPr>
          <w:rFonts w:ascii="Arial" w:hAnsi="Arial"/>
          <w:color w:val="000000"/>
          <w:szCs w:val="25"/>
          <w:lang w:eastAsia="fr-FR"/>
        </w:rPr>
        <w:t xml:space="preserve">- 5 et 6 août 2016, </w:t>
      </w:r>
      <w:r>
        <w:rPr>
          <w:rFonts w:ascii="Arial" w:hAnsi="Arial"/>
          <w:color w:val="000000"/>
          <w:szCs w:val="25"/>
          <w:lang w:eastAsia="fr-FR"/>
        </w:rPr>
        <w:t>a</w:t>
      </w:r>
      <w:r w:rsidRPr="00906EB6">
        <w:rPr>
          <w:rFonts w:ascii="Arial" w:hAnsi="Arial"/>
          <w:color w:val="000000"/>
          <w:szCs w:val="25"/>
          <w:lang w:eastAsia="fr-FR"/>
        </w:rPr>
        <w:t>rrivé</w:t>
      </w:r>
      <w:r>
        <w:rPr>
          <w:rFonts w:ascii="Arial" w:hAnsi="Arial"/>
          <w:color w:val="000000"/>
          <w:szCs w:val="25"/>
          <w:lang w:eastAsia="fr-FR"/>
        </w:rPr>
        <w:t>e</w:t>
      </w:r>
      <w:r w:rsidRPr="00906EB6">
        <w:rPr>
          <w:rFonts w:ascii="Arial" w:hAnsi="Arial"/>
          <w:color w:val="000000"/>
          <w:szCs w:val="25"/>
          <w:lang w:eastAsia="fr-FR"/>
        </w:rPr>
        <w:t xml:space="preserve"> de matériel (magnétophone) et d'étagères provenant de la société Vectracom.</w:t>
      </w:r>
    </w:p>
    <w:p w:rsidR="009A7B03" w:rsidRPr="00906EB6" w:rsidRDefault="009A7B03" w:rsidP="009A7B03">
      <w:pPr>
        <w:rPr>
          <w:rFonts w:ascii="Arial" w:hAnsi="Arial"/>
          <w:color w:val="000000"/>
          <w:szCs w:val="25"/>
          <w:lang w:eastAsia="fr-FR"/>
        </w:rPr>
      </w:pPr>
    </w:p>
    <w:p w:rsidR="009A7B03" w:rsidRDefault="009A7B03" w:rsidP="009A7B03">
      <w:pPr>
        <w:pStyle w:val="NormalWeb"/>
        <w:spacing w:before="2" w:after="2"/>
        <w:jc w:val="both"/>
        <w:rPr>
          <w:rFonts w:ascii="Arial" w:hAnsi="Arial"/>
          <w:sz w:val="24"/>
          <w:szCs w:val="24"/>
        </w:rPr>
      </w:pPr>
      <w:r>
        <w:rPr>
          <w:rFonts w:ascii="Arial" w:hAnsi="Arial"/>
          <w:sz w:val="24"/>
          <w:szCs w:val="24"/>
        </w:rPr>
        <w:t>- 2 novembre 2016, r</w:t>
      </w:r>
      <w:r w:rsidRPr="00A844FD">
        <w:rPr>
          <w:rFonts w:ascii="Arial" w:hAnsi="Arial"/>
          <w:sz w:val="24"/>
          <w:szCs w:val="24"/>
        </w:rPr>
        <w:t>écupération de la collection de M</w:t>
      </w:r>
      <w:r>
        <w:rPr>
          <w:rFonts w:ascii="Arial" w:hAnsi="Arial"/>
          <w:sz w:val="24"/>
          <w:szCs w:val="24"/>
        </w:rPr>
        <w:t xml:space="preserve">r </w:t>
      </w:r>
      <w:r w:rsidRPr="00A844FD">
        <w:rPr>
          <w:rFonts w:ascii="Arial" w:hAnsi="Arial"/>
          <w:sz w:val="24"/>
          <w:szCs w:val="24"/>
        </w:rPr>
        <w:t>Rochas à Rochefort.</w:t>
      </w:r>
    </w:p>
    <w:p w:rsidR="009A7B03" w:rsidRPr="00A844FD" w:rsidRDefault="009A7B03" w:rsidP="009A7B03">
      <w:pPr>
        <w:pStyle w:val="NormalWeb"/>
        <w:spacing w:before="2" w:after="2"/>
        <w:jc w:val="both"/>
        <w:rPr>
          <w:rFonts w:ascii="Arial" w:hAnsi="Arial"/>
          <w:sz w:val="24"/>
          <w:szCs w:val="24"/>
        </w:rPr>
      </w:pPr>
      <w:r w:rsidRPr="00A844FD">
        <w:rPr>
          <w:rFonts w:ascii="Arial" w:hAnsi="Arial"/>
          <w:sz w:val="24"/>
          <w:szCs w:val="24"/>
        </w:rPr>
        <w:t>La veuve de M.Rochas nous a fait don de la collection de son mari.</w:t>
      </w:r>
    </w:p>
    <w:p w:rsidR="009A7B03" w:rsidRDefault="009A7B03" w:rsidP="009A7B03">
      <w:pPr>
        <w:rPr>
          <w:rFonts w:ascii="Arial" w:hAnsi="Arial"/>
        </w:rPr>
      </w:pPr>
    </w:p>
    <w:p w:rsidR="009A7B03" w:rsidRPr="00F95B84" w:rsidRDefault="009A7B03" w:rsidP="009A7B03">
      <w:pPr>
        <w:rPr>
          <w:rFonts w:ascii="Arial" w:hAnsi="Arial"/>
        </w:rPr>
      </w:pPr>
      <w:r>
        <w:rPr>
          <w:rFonts w:ascii="Arial" w:hAnsi="Arial"/>
        </w:rPr>
        <w:t xml:space="preserve">- </w:t>
      </w:r>
      <w:r w:rsidRPr="00F95B84">
        <w:rPr>
          <w:rFonts w:ascii="Arial" w:hAnsi="Arial"/>
        </w:rPr>
        <w:t>Récupération de divers matériel d’émission AM.</w:t>
      </w:r>
    </w:p>
    <w:p w:rsidR="009A7B03" w:rsidRDefault="009A7B03" w:rsidP="009A7B03">
      <w:pPr>
        <w:rPr>
          <w:rFonts w:ascii="Arial" w:hAnsi="Arial"/>
        </w:rPr>
      </w:pPr>
    </w:p>
    <w:p w:rsidR="009A7B03" w:rsidRPr="00F95B84" w:rsidRDefault="009A7B03" w:rsidP="009A7B03">
      <w:pPr>
        <w:rPr>
          <w:rFonts w:ascii="Arial" w:hAnsi="Arial"/>
        </w:rPr>
      </w:pPr>
      <w:r>
        <w:rPr>
          <w:rFonts w:ascii="Arial" w:hAnsi="Arial"/>
        </w:rPr>
        <w:t xml:space="preserve">- </w:t>
      </w:r>
      <w:r w:rsidRPr="00F95B84">
        <w:rPr>
          <w:rFonts w:ascii="Arial" w:hAnsi="Arial"/>
        </w:rPr>
        <w:t>Réception de deux camionnettes de matériel Poinsignon.</w:t>
      </w:r>
    </w:p>
    <w:p w:rsidR="009A7B03" w:rsidRPr="00825A3A" w:rsidRDefault="009A7B03" w:rsidP="009A7B03">
      <w:pPr>
        <w:ind w:left="360"/>
        <w:rPr>
          <w:rFonts w:ascii="Arial" w:hAnsi="Arial"/>
        </w:rPr>
      </w:pPr>
    </w:p>
    <w:p w:rsidR="009A7B03" w:rsidRPr="00AD270E" w:rsidRDefault="009A7B03" w:rsidP="009A7B03">
      <w:pPr>
        <w:jc w:val="both"/>
        <w:rPr>
          <w:rFonts w:ascii="Arial" w:hAnsi="Arial"/>
          <w:b/>
          <w:u w:val="single"/>
        </w:rPr>
      </w:pPr>
      <w:r w:rsidRPr="00AD270E">
        <w:rPr>
          <w:rFonts w:ascii="Arial" w:hAnsi="Arial"/>
          <w:b/>
          <w:u w:val="single"/>
        </w:rPr>
        <w:t>Visites</w:t>
      </w:r>
      <w:r>
        <w:rPr>
          <w:rFonts w:ascii="Arial" w:hAnsi="Arial"/>
          <w:b/>
          <w:u w:val="single"/>
        </w:rPr>
        <w:t>.</w:t>
      </w:r>
    </w:p>
    <w:p w:rsidR="009A7B03" w:rsidRPr="00A844FD" w:rsidRDefault="009A7B03" w:rsidP="009A7B03">
      <w:pPr>
        <w:jc w:val="both"/>
        <w:rPr>
          <w:rFonts w:ascii="Arial" w:hAnsi="Arial"/>
          <w:b/>
        </w:rPr>
      </w:pPr>
    </w:p>
    <w:p w:rsidR="009A7B03" w:rsidRPr="00A844FD" w:rsidRDefault="009A7B03" w:rsidP="009A7B03">
      <w:pPr>
        <w:jc w:val="both"/>
        <w:rPr>
          <w:rFonts w:ascii="Arial" w:hAnsi="Arial"/>
        </w:rPr>
      </w:pPr>
      <w:r w:rsidRPr="00A844FD">
        <w:rPr>
          <w:rFonts w:ascii="Arial" w:hAnsi="Arial"/>
        </w:rPr>
        <w:t>- Le 16 juillet</w:t>
      </w:r>
      <w:r>
        <w:rPr>
          <w:rFonts w:ascii="Arial" w:hAnsi="Arial"/>
        </w:rPr>
        <w:t xml:space="preserve"> 2016</w:t>
      </w:r>
      <w:r w:rsidRPr="00A844FD">
        <w:rPr>
          <w:rFonts w:ascii="Arial" w:hAnsi="Arial"/>
        </w:rPr>
        <w:t>, 12 radioamateurs de la fédération du Cher.</w:t>
      </w:r>
    </w:p>
    <w:p w:rsidR="009A7B03" w:rsidRPr="00A844FD" w:rsidRDefault="009A7B03" w:rsidP="009A7B03">
      <w:pPr>
        <w:jc w:val="both"/>
        <w:rPr>
          <w:rFonts w:ascii="Arial" w:hAnsi="Arial"/>
        </w:rPr>
      </w:pPr>
      <w:r w:rsidRPr="00A844FD">
        <w:rPr>
          <w:rFonts w:ascii="Arial" w:hAnsi="Arial"/>
        </w:rPr>
        <w:t>- Le 26 juillet</w:t>
      </w:r>
      <w:r>
        <w:rPr>
          <w:rFonts w:ascii="Arial" w:hAnsi="Arial"/>
        </w:rPr>
        <w:t xml:space="preserve"> 2016</w:t>
      </w:r>
      <w:r w:rsidRPr="00A844FD">
        <w:rPr>
          <w:rFonts w:ascii="Arial" w:hAnsi="Arial"/>
        </w:rPr>
        <w:t>, 10 personnes de ESAT de Vierzon.</w:t>
      </w:r>
    </w:p>
    <w:p w:rsidR="009A7B03" w:rsidRDefault="009A7B03" w:rsidP="009A7B03">
      <w:pPr>
        <w:rPr>
          <w:rFonts w:ascii="Arial" w:hAnsi="Arial"/>
        </w:rPr>
      </w:pPr>
      <w:r>
        <w:rPr>
          <w:rFonts w:ascii="Arial" w:hAnsi="Arial"/>
        </w:rPr>
        <w:t>- Le 28 avril 2017, visite de l’ancien Directeur de Radio France et d’un ancien responsable de canal+.</w:t>
      </w:r>
    </w:p>
    <w:p w:rsidR="009A7B03" w:rsidRPr="00A844FD" w:rsidRDefault="009A7B03" w:rsidP="009A7B03">
      <w:pPr>
        <w:rPr>
          <w:rFonts w:ascii="Arial" w:hAnsi="Arial"/>
        </w:rPr>
      </w:pPr>
    </w:p>
    <w:p w:rsidR="009A7B03" w:rsidRPr="00AD270E" w:rsidRDefault="009A7B03" w:rsidP="009A7B03">
      <w:pPr>
        <w:jc w:val="both"/>
        <w:rPr>
          <w:rFonts w:ascii="Arial" w:hAnsi="Arial"/>
          <w:b/>
          <w:u w:val="single"/>
        </w:rPr>
      </w:pPr>
      <w:r w:rsidRPr="00AD270E">
        <w:rPr>
          <w:rFonts w:ascii="Arial" w:hAnsi="Arial"/>
          <w:b/>
          <w:u w:val="single"/>
        </w:rPr>
        <w:t>Expositions</w:t>
      </w:r>
      <w:r>
        <w:rPr>
          <w:rFonts w:ascii="Arial" w:hAnsi="Arial"/>
          <w:b/>
          <w:u w:val="single"/>
        </w:rPr>
        <w:t>.</w:t>
      </w:r>
    </w:p>
    <w:p w:rsidR="009A7B03" w:rsidRPr="00A844FD" w:rsidRDefault="009A7B03" w:rsidP="009A7B03">
      <w:pPr>
        <w:jc w:val="both"/>
        <w:rPr>
          <w:rFonts w:ascii="Arial" w:hAnsi="Arial"/>
          <w:b/>
        </w:rPr>
      </w:pPr>
    </w:p>
    <w:p w:rsidR="009A7B03" w:rsidRPr="00A844FD" w:rsidRDefault="009A7B03" w:rsidP="009A7B03">
      <w:pPr>
        <w:tabs>
          <w:tab w:val="left" w:pos="1827"/>
        </w:tabs>
        <w:rPr>
          <w:rFonts w:ascii="Arial" w:hAnsi="Arial"/>
        </w:rPr>
      </w:pPr>
      <w:r w:rsidRPr="00A844FD">
        <w:rPr>
          <w:rFonts w:ascii="Arial" w:hAnsi="Arial"/>
        </w:rPr>
        <w:t>- Du jeudi 1</w:t>
      </w:r>
      <w:r w:rsidRPr="00A844FD">
        <w:rPr>
          <w:rFonts w:ascii="Arial" w:hAnsi="Arial"/>
          <w:vertAlign w:val="superscript"/>
        </w:rPr>
        <w:t>er</w:t>
      </w:r>
      <w:r w:rsidRPr="00A844FD">
        <w:rPr>
          <w:rFonts w:ascii="Arial" w:hAnsi="Arial"/>
        </w:rPr>
        <w:t xml:space="preserve"> septembre au samedi 1</w:t>
      </w:r>
      <w:r w:rsidRPr="00A844FD">
        <w:rPr>
          <w:rFonts w:ascii="Arial" w:hAnsi="Arial"/>
          <w:vertAlign w:val="superscript"/>
        </w:rPr>
        <w:t>er</w:t>
      </w:r>
      <w:r w:rsidRPr="00A844FD">
        <w:rPr>
          <w:rFonts w:ascii="Arial" w:hAnsi="Arial"/>
        </w:rPr>
        <w:t xml:space="preserve"> octobre 2016</w:t>
      </w:r>
    </w:p>
    <w:p w:rsidR="009A7B03" w:rsidRPr="00A844FD" w:rsidRDefault="009A7B03" w:rsidP="009A7B03">
      <w:pPr>
        <w:tabs>
          <w:tab w:val="left" w:pos="1827"/>
        </w:tabs>
        <w:rPr>
          <w:rFonts w:ascii="Arial" w:hAnsi="Arial"/>
        </w:rPr>
      </w:pPr>
      <w:r w:rsidRPr="00A844FD">
        <w:rPr>
          <w:rFonts w:ascii="Arial" w:hAnsi="Arial"/>
        </w:rPr>
        <w:t>A Châteauneuf les Martigues (13)</w:t>
      </w:r>
    </w:p>
    <w:p w:rsidR="009A7B03" w:rsidRPr="00A844FD" w:rsidRDefault="009A7B03" w:rsidP="009A7B03">
      <w:pPr>
        <w:tabs>
          <w:tab w:val="left" w:pos="1827"/>
        </w:tabs>
        <w:rPr>
          <w:rFonts w:ascii="Arial" w:hAnsi="Arial"/>
        </w:rPr>
      </w:pPr>
      <w:r w:rsidRPr="00A844FD">
        <w:rPr>
          <w:rFonts w:ascii="Arial" w:hAnsi="Arial"/>
        </w:rPr>
        <w:t>Exposition « la caméra explore le temps ». (400 visiteurs)</w:t>
      </w:r>
    </w:p>
    <w:p w:rsidR="009A7B03" w:rsidRPr="00A844FD" w:rsidRDefault="009A7B03" w:rsidP="009A7B03">
      <w:pPr>
        <w:tabs>
          <w:tab w:val="left" w:pos="1827"/>
        </w:tabs>
        <w:rPr>
          <w:rFonts w:ascii="Arial" w:hAnsi="Arial"/>
        </w:rPr>
      </w:pPr>
      <w:r>
        <w:rPr>
          <w:rFonts w:ascii="Arial" w:hAnsi="Arial"/>
        </w:rPr>
        <w:t xml:space="preserve">En complément </w:t>
      </w:r>
      <w:r w:rsidRPr="00A844FD">
        <w:rPr>
          <w:rFonts w:ascii="Arial" w:hAnsi="Arial"/>
        </w:rPr>
        <w:t>à cette exposition :</w:t>
      </w:r>
    </w:p>
    <w:p w:rsidR="009A7B03" w:rsidRPr="00A844FD" w:rsidRDefault="009A7B03" w:rsidP="009A7B03">
      <w:pPr>
        <w:tabs>
          <w:tab w:val="left" w:pos="1827"/>
        </w:tabs>
        <w:rPr>
          <w:rFonts w:ascii="Arial" w:hAnsi="Arial"/>
        </w:rPr>
      </w:pPr>
      <w:r w:rsidRPr="00A844FD">
        <w:rPr>
          <w:rFonts w:ascii="Arial" w:hAnsi="Arial"/>
        </w:rPr>
        <w:t>Conférences sur l’histoire de la radio le 1</w:t>
      </w:r>
      <w:r w:rsidRPr="00A844FD">
        <w:rPr>
          <w:rFonts w:ascii="Arial" w:hAnsi="Arial"/>
          <w:vertAlign w:val="superscript"/>
        </w:rPr>
        <w:t>er</w:t>
      </w:r>
      <w:r w:rsidRPr="00A844FD">
        <w:rPr>
          <w:rFonts w:ascii="Arial" w:hAnsi="Arial"/>
        </w:rPr>
        <w:t xml:space="preserve"> septembre et sur les débuts de la télévision en France le 23 septembre.</w:t>
      </w:r>
    </w:p>
    <w:p w:rsidR="009A7B03" w:rsidRPr="00A844FD" w:rsidRDefault="009A7B03" w:rsidP="009A7B03">
      <w:pPr>
        <w:tabs>
          <w:tab w:val="left" w:pos="1827"/>
        </w:tabs>
        <w:rPr>
          <w:rFonts w:ascii="Arial" w:hAnsi="Arial"/>
        </w:rPr>
      </w:pPr>
    </w:p>
    <w:p w:rsidR="009A7B03" w:rsidRPr="00A844FD" w:rsidRDefault="009A7B03" w:rsidP="009A7B03">
      <w:pPr>
        <w:tabs>
          <w:tab w:val="left" w:pos="1827"/>
        </w:tabs>
        <w:rPr>
          <w:rFonts w:ascii="Arial" w:hAnsi="Arial"/>
        </w:rPr>
      </w:pPr>
      <w:r w:rsidRPr="00A844FD">
        <w:rPr>
          <w:rFonts w:ascii="Arial" w:hAnsi="Arial"/>
        </w:rPr>
        <w:t>- Du 14 au 16 octobre 2016 :</w:t>
      </w:r>
    </w:p>
    <w:p w:rsidR="009A7B03" w:rsidRPr="00A844FD" w:rsidRDefault="009A7B03" w:rsidP="009A7B03">
      <w:pPr>
        <w:tabs>
          <w:tab w:val="left" w:pos="1827"/>
        </w:tabs>
        <w:rPr>
          <w:rFonts w:ascii="Arial" w:hAnsi="Arial"/>
        </w:rPr>
      </w:pPr>
      <w:r w:rsidRPr="00A844FD">
        <w:rPr>
          <w:rFonts w:ascii="Arial" w:hAnsi="Arial"/>
        </w:rPr>
        <w:t>A Rennes « Village des sciences »</w:t>
      </w:r>
    </w:p>
    <w:p w:rsidR="009A7B03" w:rsidRPr="00A844FD" w:rsidRDefault="009A7B03" w:rsidP="009A7B03">
      <w:pPr>
        <w:tabs>
          <w:tab w:val="left" w:pos="1827"/>
        </w:tabs>
        <w:rPr>
          <w:rFonts w:ascii="Arial" w:hAnsi="Arial"/>
        </w:rPr>
      </w:pPr>
      <w:r w:rsidRPr="00A844FD">
        <w:rPr>
          <w:rFonts w:ascii="Arial" w:hAnsi="Arial"/>
        </w:rPr>
        <w:t>Dans le cadre de la semaine des sciences, exposition « Télélectricité » au village des sciences, en partenariat avec l’association ARMORHISTEL. (1500 visiteurs dont 300 scolaires)</w:t>
      </w:r>
    </w:p>
    <w:p w:rsidR="009A7B03" w:rsidRPr="00A844FD" w:rsidRDefault="009A7B03" w:rsidP="009A7B03">
      <w:pPr>
        <w:tabs>
          <w:tab w:val="left" w:pos="1827"/>
        </w:tabs>
        <w:rPr>
          <w:rFonts w:ascii="Arial" w:hAnsi="Arial"/>
        </w:rPr>
      </w:pPr>
    </w:p>
    <w:p w:rsidR="009A7B03" w:rsidRPr="00A844FD" w:rsidRDefault="009A7B03" w:rsidP="009A7B03">
      <w:pPr>
        <w:tabs>
          <w:tab w:val="left" w:pos="1827"/>
        </w:tabs>
        <w:rPr>
          <w:rFonts w:ascii="Arial" w:hAnsi="Arial"/>
        </w:rPr>
      </w:pPr>
      <w:r w:rsidRPr="00A844FD">
        <w:rPr>
          <w:rFonts w:ascii="Arial" w:hAnsi="Arial"/>
        </w:rPr>
        <w:t>- 9 et 10 février 2017 :</w:t>
      </w:r>
    </w:p>
    <w:p w:rsidR="009A7B03" w:rsidRPr="00A844FD" w:rsidRDefault="009A7B03" w:rsidP="009A7B03">
      <w:pPr>
        <w:pStyle w:val="Paragraphedeliste"/>
        <w:tabs>
          <w:tab w:val="left" w:pos="1827"/>
        </w:tabs>
        <w:ind w:left="0"/>
        <w:rPr>
          <w:rFonts w:ascii="Arial" w:hAnsi="Arial"/>
        </w:rPr>
      </w:pPr>
      <w:r w:rsidRPr="00A844FD">
        <w:rPr>
          <w:rFonts w:ascii="Arial" w:hAnsi="Arial"/>
        </w:rPr>
        <w:t>Dans la continuation du village des sciences, nous sommes intervenu au collège de Châteaugiron, à la demande de plusieurs professeurs, sur le thème de la découverte de l’électricité.</w:t>
      </w:r>
    </w:p>
    <w:p w:rsidR="009A7B03" w:rsidRPr="00A844FD" w:rsidRDefault="009A7B03" w:rsidP="009A7B03">
      <w:pPr>
        <w:pStyle w:val="Paragraphedeliste"/>
        <w:tabs>
          <w:tab w:val="left" w:pos="1827"/>
        </w:tabs>
        <w:rPr>
          <w:rFonts w:ascii="Arial" w:hAnsi="Arial"/>
        </w:rPr>
      </w:pPr>
    </w:p>
    <w:p w:rsidR="009A7B03" w:rsidRPr="00A844FD" w:rsidRDefault="009A7B03" w:rsidP="009A7B03">
      <w:pPr>
        <w:pStyle w:val="Paragraphedeliste"/>
        <w:tabs>
          <w:tab w:val="left" w:pos="1827"/>
        </w:tabs>
        <w:ind w:left="0"/>
        <w:rPr>
          <w:rFonts w:ascii="Arial" w:hAnsi="Arial"/>
        </w:rPr>
      </w:pPr>
      <w:r w:rsidRPr="00A844FD">
        <w:rPr>
          <w:rFonts w:ascii="Arial" w:hAnsi="Arial"/>
        </w:rPr>
        <w:t xml:space="preserve">- Du 9 mars au 6 novembre 2017 : </w:t>
      </w:r>
    </w:p>
    <w:p w:rsidR="009A7B03" w:rsidRPr="00A844FD" w:rsidRDefault="009A7B03" w:rsidP="009A7B03">
      <w:pPr>
        <w:pStyle w:val="Paragraphedeliste"/>
        <w:tabs>
          <w:tab w:val="left" w:pos="1827"/>
        </w:tabs>
        <w:ind w:left="0"/>
        <w:rPr>
          <w:rFonts w:ascii="Arial" w:hAnsi="Arial"/>
        </w:rPr>
      </w:pPr>
      <w:r w:rsidRPr="00A844FD">
        <w:rPr>
          <w:rFonts w:ascii="Arial" w:hAnsi="Arial"/>
        </w:rPr>
        <w:t xml:space="preserve">Prêt de matériel pour le </w:t>
      </w:r>
      <w:r w:rsidRPr="00A844FD">
        <w:rPr>
          <w:rFonts w:ascii="Arial" w:hAnsi="Arial" w:cs="Arial"/>
          <w:color w:val="000000"/>
        </w:rPr>
        <w:t>musée d’Art et d’industrie de St Etienne qui prépare, dans le cadre de la biennale internationale du Design 2017, une exposition temporaire intitulée, « Zoom – Angénieux : changer d’optiques », programmée du 9 mars au 6 novembre 2017.</w:t>
      </w:r>
    </w:p>
    <w:p w:rsidR="009A7B03" w:rsidRPr="00A844FD" w:rsidRDefault="009A7B03" w:rsidP="009A7B03">
      <w:pPr>
        <w:pStyle w:val="NormalWeb"/>
        <w:shd w:val="clear" w:color="auto" w:fill="FFFFFF"/>
        <w:spacing w:before="2" w:after="2"/>
        <w:jc w:val="both"/>
        <w:rPr>
          <w:rFonts w:ascii="Arial" w:hAnsi="Arial" w:cs="Arial"/>
          <w:color w:val="000000"/>
          <w:sz w:val="24"/>
        </w:rPr>
      </w:pPr>
      <w:r w:rsidRPr="00A844FD">
        <w:rPr>
          <w:rFonts w:ascii="Arial" w:hAnsi="Arial" w:cs="Arial"/>
          <w:color w:val="000000"/>
          <w:sz w:val="24"/>
        </w:rPr>
        <w:t>Cette exposition est réalisée en partenariat avec la Société Thales Angénieux installée à Saint-Héand (Saint-Etienne Métropole) et dotée d’une notoriété internationale dans le monde du cinéma.</w:t>
      </w:r>
    </w:p>
    <w:p w:rsidR="009A7B03" w:rsidRPr="00A844FD" w:rsidRDefault="009A7B03" w:rsidP="009A7B03">
      <w:pPr>
        <w:tabs>
          <w:tab w:val="left" w:pos="1827"/>
        </w:tabs>
        <w:rPr>
          <w:rFonts w:ascii="Arial" w:hAnsi="Arial"/>
        </w:rPr>
      </w:pPr>
    </w:p>
    <w:p w:rsidR="009A7B03" w:rsidRPr="00A844FD" w:rsidRDefault="009A7B03" w:rsidP="009A7B03">
      <w:pPr>
        <w:tabs>
          <w:tab w:val="left" w:pos="1827"/>
        </w:tabs>
        <w:rPr>
          <w:rFonts w:ascii="Arial" w:hAnsi="Arial"/>
        </w:rPr>
      </w:pPr>
      <w:r w:rsidRPr="00A844FD">
        <w:rPr>
          <w:rFonts w:ascii="Arial" w:hAnsi="Arial"/>
        </w:rPr>
        <w:t>- Du 4 mai au 2 septembre 2017 :</w:t>
      </w:r>
    </w:p>
    <w:p w:rsidR="009A7B03" w:rsidRDefault="009A7B03" w:rsidP="009A7B03">
      <w:pPr>
        <w:rPr>
          <w:rFonts w:ascii="Arial" w:hAnsi="Arial"/>
        </w:rPr>
      </w:pPr>
      <w:r>
        <w:rPr>
          <w:rFonts w:ascii="Arial" w:hAnsi="Arial"/>
        </w:rPr>
        <w:t>Exposition à la médiathèque de Bourges « La mémoire du son ».</w:t>
      </w:r>
    </w:p>
    <w:p w:rsidR="009A7B03" w:rsidRPr="00A844FD" w:rsidRDefault="009A7B03" w:rsidP="009A7B03">
      <w:pPr>
        <w:rPr>
          <w:rFonts w:ascii="Arial" w:hAnsi="Arial"/>
        </w:rPr>
      </w:pPr>
    </w:p>
    <w:p w:rsidR="009A7B03" w:rsidRPr="00AD270E" w:rsidRDefault="009A7B03" w:rsidP="009A7B03">
      <w:pPr>
        <w:jc w:val="both"/>
        <w:rPr>
          <w:rFonts w:ascii="Arial" w:hAnsi="Arial"/>
          <w:b/>
          <w:u w:val="single"/>
        </w:rPr>
      </w:pPr>
      <w:r w:rsidRPr="00AD270E">
        <w:rPr>
          <w:rFonts w:ascii="Arial" w:hAnsi="Arial"/>
          <w:b/>
          <w:u w:val="single"/>
        </w:rPr>
        <w:t>Remise en état de matériel – Fabrication.</w:t>
      </w:r>
    </w:p>
    <w:p w:rsidR="009A7B03" w:rsidRPr="00A844FD" w:rsidRDefault="009A7B03" w:rsidP="009A7B03">
      <w:pPr>
        <w:jc w:val="both"/>
        <w:rPr>
          <w:rFonts w:ascii="Arial" w:hAnsi="Arial"/>
          <w:b/>
        </w:rPr>
      </w:pPr>
    </w:p>
    <w:p w:rsidR="009A7B03" w:rsidRPr="00A844FD" w:rsidRDefault="009A7B03" w:rsidP="009A7B03">
      <w:pPr>
        <w:rPr>
          <w:rFonts w:ascii="Arial" w:hAnsi="Arial"/>
        </w:rPr>
      </w:pPr>
      <w:r>
        <w:rPr>
          <w:rFonts w:ascii="Arial" w:hAnsi="Arial"/>
        </w:rPr>
        <w:t>Sur le thème des fondamentaux de l’électricité, f</w:t>
      </w:r>
      <w:r w:rsidRPr="00A844FD">
        <w:rPr>
          <w:rFonts w:ascii="Arial" w:hAnsi="Arial"/>
        </w:rPr>
        <w:t>abrication de maquette</w:t>
      </w:r>
      <w:r>
        <w:rPr>
          <w:rFonts w:ascii="Arial" w:hAnsi="Arial"/>
        </w:rPr>
        <w:t>s</w:t>
      </w:r>
      <w:r w:rsidRPr="00A844FD">
        <w:rPr>
          <w:rFonts w:ascii="Arial" w:hAnsi="Arial"/>
        </w:rPr>
        <w:t xml:space="preserve"> </w:t>
      </w:r>
      <w:r>
        <w:rPr>
          <w:rFonts w:ascii="Arial" w:hAnsi="Arial"/>
        </w:rPr>
        <w:t>(10)</w:t>
      </w:r>
      <w:r w:rsidRPr="00A844FD">
        <w:rPr>
          <w:rFonts w:ascii="Arial" w:hAnsi="Arial"/>
        </w:rPr>
        <w:t xml:space="preserve"> pour l’exposition du village des sciences.</w:t>
      </w:r>
    </w:p>
    <w:p w:rsidR="009A7B03" w:rsidRPr="00A844FD" w:rsidRDefault="009A7B03" w:rsidP="009A7B03">
      <w:pPr>
        <w:rPr>
          <w:rFonts w:ascii="Arial" w:hAnsi="Arial"/>
        </w:rPr>
      </w:pPr>
      <w:r w:rsidRPr="00A844FD">
        <w:rPr>
          <w:rFonts w:ascii="Arial" w:hAnsi="Arial"/>
        </w:rPr>
        <w:t>Fabrication de maquettes en partena</w:t>
      </w:r>
      <w:r>
        <w:rPr>
          <w:rFonts w:ascii="Arial" w:hAnsi="Arial"/>
        </w:rPr>
        <w:t xml:space="preserve">riat avec l’AAMTAT pour l’Espace </w:t>
      </w:r>
      <w:r w:rsidR="00494C23">
        <w:rPr>
          <w:rFonts w:ascii="Arial" w:hAnsi="Arial"/>
        </w:rPr>
        <w:t>Fe</w:t>
      </w:r>
      <w:r w:rsidR="00494C23" w:rsidRPr="00A844FD">
        <w:rPr>
          <w:rFonts w:ascii="Arial" w:hAnsi="Arial"/>
        </w:rPr>
        <w:t>rrié</w:t>
      </w:r>
      <w:r w:rsidRPr="00A844FD">
        <w:rPr>
          <w:rFonts w:ascii="Arial" w:hAnsi="Arial"/>
        </w:rPr>
        <w:t>.</w:t>
      </w:r>
    </w:p>
    <w:p w:rsidR="009A7B03" w:rsidRPr="00A844FD" w:rsidRDefault="009A7B03" w:rsidP="009A7B03">
      <w:pPr>
        <w:rPr>
          <w:rFonts w:ascii="Arial" w:hAnsi="Arial"/>
        </w:rPr>
      </w:pPr>
    </w:p>
    <w:p w:rsidR="009A7B03" w:rsidRPr="00AD270E" w:rsidRDefault="009A7B03" w:rsidP="009A7B03">
      <w:pPr>
        <w:jc w:val="both"/>
        <w:rPr>
          <w:rFonts w:ascii="Arial" w:hAnsi="Arial"/>
          <w:b/>
          <w:u w:val="single"/>
        </w:rPr>
      </w:pPr>
      <w:r w:rsidRPr="00AD270E">
        <w:rPr>
          <w:rFonts w:ascii="Arial" w:hAnsi="Arial"/>
          <w:b/>
          <w:u w:val="single"/>
        </w:rPr>
        <w:t>Travaux.</w:t>
      </w:r>
    </w:p>
    <w:p w:rsidR="009A7B03" w:rsidRPr="00A844FD" w:rsidRDefault="009A7B03" w:rsidP="009A7B03">
      <w:pPr>
        <w:jc w:val="both"/>
        <w:rPr>
          <w:rFonts w:ascii="Arial" w:hAnsi="Arial"/>
          <w:b/>
        </w:rPr>
      </w:pPr>
    </w:p>
    <w:p w:rsidR="009A7B03" w:rsidRDefault="009A7B03" w:rsidP="009A7B03">
      <w:pPr>
        <w:jc w:val="both"/>
        <w:rPr>
          <w:rFonts w:ascii="Arial" w:hAnsi="Arial"/>
        </w:rPr>
      </w:pPr>
      <w:r w:rsidRPr="00A844FD">
        <w:rPr>
          <w:rFonts w:ascii="Arial" w:hAnsi="Arial"/>
        </w:rPr>
        <w:t>Aménagement d’une salle pour archives.</w:t>
      </w:r>
    </w:p>
    <w:p w:rsidR="009A7B03" w:rsidRPr="00A844FD" w:rsidRDefault="009A7B03" w:rsidP="009A7B03">
      <w:pPr>
        <w:jc w:val="both"/>
        <w:rPr>
          <w:rFonts w:ascii="Arial" w:hAnsi="Arial"/>
        </w:rPr>
      </w:pPr>
      <w:r>
        <w:rPr>
          <w:rFonts w:ascii="Arial" w:hAnsi="Arial"/>
        </w:rPr>
        <w:t>Fin de la pose de prises de courant dans la salle d’émission.</w:t>
      </w:r>
    </w:p>
    <w:p w:rsidR="009A7B03" w:rsidRPr="00A844FD" w:rsidRDefault="009A7B03" w:rsidP="009A7B03">
      <w:pPr>
        <w:jc w:val="both"/>
        <w:rPr>
          <w:rFonts w:ascii="Arial" w:hAnsi="Arial"/>
        </w:rPr>
      </w:pPr>
      <w:r w:rsidRPr="00A844FD">
        <w:rPr>
          <w:rFonts w:ascii="Arial" w:hAnsi="Arial"/>
        </w:rPr>
        <w:t>Enlèvement de ferraille.</w:t>
      </w:r>
    </w:p>
    <w:p w:rsidR="009A7B03" w:rsidRPr="00A844FD" w:rsidRDefault="009A7B03" w:rsidP="009A7B03">
      <w:pPr>
        <w:rPr>
          <w:rFonts w:ascii="Arial" w:hAnsi="Arial"/>
        </w:rPr>
      </w:pPr>
      <w:r>
        <w:rPr>
          <w:rFonts w:ascii="Arial" w:hAnsi="Arial"/>
        </w:rPr>
        <w:t>Avec le matériel de Mr Rochas, aménagement d’un atelier petite mécanique.</w:t>
      </w:r>
    </w:p>
    <w:p w:rsidR="009A7B03" w:rsidRDefault="009A7B03" w:rsidP="009A7B03">
      <w:pPr>
        <w:jc w:val="both"/>
        <w:rPr>
          <w:rFonts w:ascii="Arial" w:hAnsi="Arial"/>
          <w:b/>
        </w:rPr>
      </w:pPr>
    </w:p>
    <w:p w:rsidR="009A7B03" w:rsidRPr="00AD270E" w:rsidRDefault="009A7B03" w:rsidP="009A7B03">
      <w:pPr>
        <w:jc w:val="both"/>
        <w:rPr>
          <w:rFonts w:ascii="Arial" w:hAnsi="Arial"/>
          <w:b/>
          <w:u w:val="single"/>
        </w:rPr>
      </w:pPr>
      <w:r w:rsidRPr="00AD270E">
        <w:rPr>
          <w:rFonts w:ascii="Arial" w:hAnsi="Arial"/>
          <w:b/>
          <w:u w:val="single"/>
        </w:rPr>
        <w:t>Classement et rangement.</w:t>
      </w:r>
    </w:p>
    <w:p w:rsidR="009A7B03" w:rsidRDefault="009A7B03" w:rsidP="009A7B03">
      <w:pPr>
        <w:jc w:val="both"/>
        <w:rPr>
          <w:rFonts w:ascii="Arial" w:hAnsi="Arial"/>
          <w:b/>
        </w:rPr>
      </w:pPr>
    </w:p>
    <w:p w:rsidR="009A7B03" w:rsidRDefault="009A7B03" w:rsidP="009A7B03">
      <w:pPr>
        <w:jc w:val="both"/>
        <w:rPr>
          <w:rFonts w:ascii="Arial" w:hAnsi="Arial"/>
        </w:rPr>
      </w:pPr>
      <w:r>
        <w:rPr>
          <w:rFonts w:ascii="Arial" w:hAnsi="Arial"/>
        </w:rPr>
        <w:t>Continuation du classement des archives et livres.</w:t>
      </w:r>
    </w:p>
    <w:p w:rsidR="009A7B03" w:rsidRPr="00B92E5C" w:rsidRDefault="009A7B03" w:rsidP="009A7B03">
      <w:pPr>
        <w:jc w:val="both"/>
        <w:rPr>
          <w:rFonts w:ascii="Arial" w:hAnsi="Arial"/>
          <w:color w:val="000000"/>
          <w:szCs w:val="25"/>
          <w:lang w:eastAsia="fr-FR"/>
        </w:rPr>
      </w:pPr>
      <w:r w:rsidRPr="00B92E5C">
        <w:rPr>
          <w:rFonts w:ascii="Arial" w:hAnsi="Arial"/>
          <w:color w:val="000000"/>
          <w:szCs w:val="25"/>
          <w:lang w:eastAsia="fr-FR"/>
        </w:rPr>
        <w:t>- 17 et 1</w:t>
      </w:r>
      <w:r>
        <w:rPr>
          <w:rFonts w:ascii="Arial" w:hAnsi="Arial"/>
          <w:color w:val="000000"/>
          <w:szCs w:val="25"/>
          <w:lang w:eastAsia="fr-FR"/>
        </w:rPr>
        <w:t>8 juillet, classement de livres et documentation.</w:t>
      </w:r>
    </w:p>
    <w:p w:rsidR="009A7B03" w:rsidRDefault="009A7B03" w:rsidP="009A7B03">
      <w:pPr>
        <w:jc w:val="both"/>
        <w:rPr>
          <w:rFonts w:ascii="Arial" w:hAnsi="Arial"/>
          <w:color w:val="000000"/>
          <w:szCs w:val="25"/>
          <w:lang w:eastAsia="fr-FR"/>
        </w:rPr>
      </w:pPr>
      <w:r w:rsidRPr="00B92E5C">
        <w:rPr>
          <w:rFonts w:ascii="Arial" w:hAnsi="Arial"/>
          <w:color w:val="000000"/>
          <w:szCs w:val="25"/>
          <w:lang w:eastAsia="fr-FR"/>
        </w:rPr>
        <w:t>En deux jours, plus de 700 livres provenant des fonds propres ACHDR, de la collection Poinsignon et de la donation Montagné ont été répertoriés et entrés dans la base de donnée.</w:t>
      </w:r>
    </w:p>
    <w:p w:rsidR="009A7B03" w:rsidRDefault="009A7B03" w:rsidP="009A7B03">
      <w:pPr>
        <w:rPr>
          <w:rFonts w:ascii="Arial" w:hAnsi="Arial"/>
        </w:rPr>
      </w:pPr>
    </w:p>
    <w:p w:rsidR="009A7B03" w:rsidRDefault="009A7B03" w:rsidP="009A7B03">
      <w:pPr>
        <w:rPr>
          <w:rFonts w:ascii="Arial" w:hAnsi="Arial"/>
        </w:rPr>
      </w:pPr>
      <w:r>
        <w:rPr>
          <w:rFonts w:ascii="Arial" w:hAnsi="Arial"/>
        </w:rPr>
        <w:t>- Nettoyage et rangement de l’atelier labo.</w:t>
      </w:r>
    </w:p>
    <w:p w:rsidR="009A7B03" w:rsidRPr="00A844FD" w:rsidRDefault="009A7B03" w:rsidP="009A7B03">
      <w:pPr>
        <w:rPr>
          <w:rFonts w:ascii="Arial" w:hAnsi="Arial"/>
        </w:rPr>
      </w:pPr>
      <w:r>
        <w:rPr>
          <w:rFonts w:ascii="Arial" w:hAnsi="Arial"/>
        </w:rPr>
        <w:t xml:space="preserve">- </w:t>
      </w:r>
      <w:r w:rsidRPr="00A844FD">
        <w:rPr>
          <w:rFonts w:ascii="Arial" w:hAnsi="Arial"/>
        </w:rPr>
        <w:t>Réorganisation de l’exposition télé.</w:t>
      </w:r>
    </w:p>
    <w:p w:rsidR="009A7B03" w:rsidRPr="00A844FD" w:rsidRDefault="009A7B03" w:rsidP="009A7B03">
      <w:pPr>
        <w:rPr>
          <w:rFonts w:ascii="Arial" w:hAnsi="Arial"/>
        </w:rPr>
      </w:pPr>
      <w:r>
        <w:rPr>
          <w:rFonts w:ascii="Arial" w:hAnsi="Arial"/>
        </w:rPr>
        <w:t xml:space="preserve">- </w:t>
      </w:r>
      <w:r w:rsidRPr="00A844FD">
        <w:rPr>
          <w:rFonts w:ascii="Arial" w:hAnsi="Arial"/>
        </w:rPr>
        <w:t>Réorganisation de l’exposition radio</w:t>
      </w:r>
    </w:p>
    <w:p w:rsidR="009A7B03" w:rsidRPr="00A844FD" w:rsidRDefault="009A7B03" w:rsidP="009A7B03">
      <w:pPr>
        <w:rPr>
          <w:rFonts w:ascii="Arial" w:hAnsi="Arial"/>
        </w:rPr>
      </w:pPr>
      <w:r>
        <w:rPr>
          <w:rFonts w:ascii="Arial" w:hAnsi="Arial"/>
        </w:rPr>
        <w:t xml:space="preserve">- </w:t>
      </w:r>
      <w:r w:rsidRPr="00A844FD">
        <w:rPr>
          <w:rFonts w:ascii="Arial" w:hAnsi="Arial"/>
        </w:rPr>
        <w:t>Réaménagement du hall d’entrée</w:t>
      </w:r>
    </w:p>
    <w:p w:rsidR="009A7B03" w:rsidRDefault="009A7B03" w:rsidP="009A7B03">
      <w:pPr>
        <w:rPr>
          <w:rFonts w:ascii="Arial" w:hAnsi="Arial"/>
        </w:rPr>
      </w:pPr>
      <w:r>
        <w:rPr>
          <w:rFonts w:ascii="Arial" w:hAnsi="Arial"/>
        </w:rPr>
        <w:t>- Tenue de la base de données GPAT : 509 objets répertoriés et plus de 1000 livres.</w:t>
      </w:r>
    </w:p>
    <w:p w:rsidR="009A7B03" w:rsidRPr="00A844FD" w:rsidRDefault="009A7B03" w:rsidP="009A7B03">
      <w:pPr>
        <w:rPr>
          <w:rFonts w:ascii="Arial" w:hAnsi="Arial"/>
        </w:rPr>
      </w:pPr>
    </w:p>
    <w:p w:rsidR="009A7B03" w:rsidRPr="00AD270E" w:rsidRDefault="009A7B03" w:rsidP="009A7B03">
      <w:pPr>
        <w:jc w:val="both"/>
        <w:rPr>
          <w:rFonts w:ascii="Arial" w:hAnsi="Arial"/>
          <w:b/>
          <w:u w:val="single"/>
        </w:rPr>
      </w:pPr>
      <w:r w:rsidRPr="00AD270E">
        <w:rPr>
          <w:rFonts w:ascii="Arial" w:hAnsi="Arial"/>
          <w:b/>
          <w:u w:val="single"/>
        </w:rPr>
        <w:t>Divers</w:t>
      </w:r>
      <w:r>
        <w:rPr>
          <w:rFonts w:ascii="Arial" w:hAnsi="Arial"/>
          <w:b/>
          <w:u w:val="single"/>
        </w:rPr>
        <w:t>.</w:t>
      </w:r>
    </w:p>
    <w:p w:rsidR="009A7B03" w:rsidRPr="00A844FD" w:rsidRDefault="009A7B03" w:rsidP="009A7B03">
      <w:pPr>
        <w:jc w:val="both"/>
        <w:rPr>
          <w:rFonts w:ascii="Arial" w:hAnsi="Arial"/>
          <w:b/>
        </w:rPr>
      </w:pPr>
    </w:p>
    <w:p w:rsidR="009A7B03" w:rsidRPr="00906EB6" w:rsidRDefault="009A7B03" w:rsidP="009A7B03">
      <w:pPr>
        <w:rPr>
          <w:rFonts w:ascii="Arial" w:hAnsi="Arial"/>
          <w:color w:val="000000"/>
          <w:szCs w:val="25"/>
          <w:lang w:eastAsia="fr-FR"/>
        </w:rPr>
      </w:pPr>
      <w:r w:rsidRPr="00906EB6">
        <w:rPr>
          <w:rFonts w:ascii="Arial" w:hAnsi="Arial"/>
          <w:color w:val="000000"/>
          <w:szCs w:val="25"/>
          <w:lang w:eastAsia="fr-FR"/>
        </w:rPr>
        <w:t>La soirée du 5 août</w:t>
      </w:r>
      <w:r>
        <w:rPr>
          <w:rFonts w:ascii="Arial" w:hAnsi="Arial"/>
          <w:color w:val="000000"/>
          <w:szCs w:val="25"/>
          <w:lang w:eastAsia="fr-FR"/>
        </w:rPr>
        <w:t xml:space="preserve"> 2016</w:t>
      </w:r>
      <w:r w:rsidRPr="00906EB6">
        <w:rPr>
          <w:rFonts w:ascii="Arial" w:hAnsi="Arial"/>
          <w:color w:val="000000"/>
          <w:szCs w:val="25"/>
          <w:lang w:eastAsia="fr-FR"/>
        </w:rPr>
        <w:t xml:space="preserve"> s'est terminé</w:t>
      </w:r>
      <w:r>
        <w:rPr>
          <w:rFonts w:ascii="Arial" w:hAnsi="Arial"/>
          <w:color w:val="000000"/>
          <w:szCs w:val="25"/>
          <w:lang w:eastAsia="fr-FR"/>
        </w:rPr>
        <w:t>e</w:t>
      </w:r>
      <w:r w:rsidRPr="00906EB6">
        <w:rPr>
          <w:rFonts w:ascii="Arial" w:hAnsi="Arial"/>
          <w:color w:val="000000"/>
          <w:szCs w:val="25"/>
          <w:lang w:eastAsia="fr-FR"/>
        </w:rPr>
        <w:t xml:space="preserve"> par un casse-croûte offert par nos amis de l'OUSONMUPO ponctué par un mini concert de guitare.</w:t>
      </w:r>
    </w:p>
    <w:p w:rsidR="009A7B03" w:rsidRDefault="009A7B03" w:rsidP="009A7B03">
      <w:pPr>
        <w:rPr>
          <w:rFonts w:ascii="Arial" w:hAnsi="Arial"/>
        </w:rPr>
      </w:pPr>
    </w:p>
    <w:p w:rsidR="009A7B03" w:rsidRPr="005131F2" w:rsidRDefault="009A7B03" w:rsidP="009A7B03">
      <w:pPr>
        <w:rPr>
          <w:rFonts w:ascii="Times" w:hAnsi="Times"/>
          <w:szCs w:val="20"/>
          <w:lang w:eastAsia="fr-FR"/>
        </w:rPr>
      </w:pPr>
      <w:r>
        <w:rPr>
          <w:rFonts w:ascii="Arial" w:hAnsi="Arial"/>
        </w:rPr>
        <w:t xml:space="preserve">- 9 mars 2017, visite de la collection historique Orange à </w:t>
      </w:r>
      <w:r w:rsidRPr="005131F2">
        <w:rPr>
          <w:rFonts w:ascii="Arial" w:hAnsi="Arial"/>
          <w:color w:val="444444"/>
          <w:sz w:val="18"/>
          <w:lang w:eastAsia="fr-FR"/>
        </w:rPr>
        <w:t> </w:t>
      </w:r>
      <w:r w:rsidRPr="005131F2">
        <w:rPr>
          <w:rFonts w:ascii="Arial" w:hAnsi="Arial"/>
          <w:color w:val="444444"/>
          <w:szCs w:val="18"/>
          <w:shd w:val="clear" w:color="auto" w:fill="FFFFFF"/>
          <w:lang w:eastAsia="fr-FR"/>
        </w:rPr>
        <w:t>Soisy-Sous-Montmorency</w:t>
      </w:r>
      <w:r>
        <w:rPr>
          <w:rFonts w:ascii="Arial" w:hAnsi="Arial"/>
          <w:color w:val="444444"/>
          <w:szCs w:val="18"/>
          <w:shd w:val="clear" w:color="auto" w:fill="FFFFFF"/>
          <w:lang w:eastAsia="fr-FR"/>
        </w:rPr>
        <w:t>.</w:t>
      </w:r>
    </w:p>
    <w:p w:rsidR="009A7B03" w:rsidRPr="00455091" w:rsidRDefault="009A7B03" w:rsidP="009A7B03">
      <w:pPr>
        <w:rPr>
          <w:rFonts w:ascii="Arial" w:hAnsi="Arial"/>
          <w:color w:val="000000"/>
          <w:szCs w:val="25"/>
          <w:lang w:eastAsia="fr-FR"/>
        </w:rPr>
      </w:pPr>
      <w:r>
        <w:rPr>
          <w:rFonts w:ascii="Arial" w:hAnsi="Arial"/>
        </w:rPr>
        <w:t>Nous y avons vu entre autre l’émetteur ondes courtes de la station de Pontoise, p</w:t>
      </w:r>
      <w:r w:rsidRPr="00455091">
        <w:rPr>
          <w:rFonts w:ascii="Arial" w:hAnsi="Arial"/>
          <w:color w:val="000000"/>
          <w:szCs w:val="25"/>
          <w:lang w:eastAsia="fr-FR"/>
        </w:rPr>
        <w:t xml:space="preserve">oste colonial du plan </w:t>
      </w:r>
      <w:r w:rsidR="00494C23">
        <w:rPr>
          <w:rFonts w:ascii="Arial" w:hAnsi="Arial"/>
          <w:color w:val="000000"/>
          <w:szCs w:val="25"/>
          <w:lang w:eastAsia="fr-FR"/>
        </w:rPr>
        <w:t>Fer</w:t>
      </w:r>
      <w:r w:rsidR="00494C23" w:rsidRPr="00455091">
        <w:rPr>
          <w:rFonts w:ascii="Arial" w:hAnsi="Arial"/>
          <w:color w:val="000000"/>
          <w:szCs w:val="25"/>
          <w:lang w:eastAsia="fr-FR"/>
        </w:rPr>
        <w:t>rié</w:t>
      </w:r>
      <w:r>
        <w:rPr>
          <w:rFonts w:ascii="Arial" w:hAnsi="Arial"/>
          <w:color w:val="000000"/>
          <w:szCs w:val="25"/>
          <w:lang w:eastAsia="fr-FR"/>
        </w:rPr>
        <w:t>,  é</w:t>
      </w:r>
      <w:r w:rsidRPr="00455091">
        <w:rPr>
          <w:rFonts w:ascii="Arial" w:hAnsi="Arial"/>
          <w:color w:val="000000"/>
          <w:szCs w:val="25"/>
          <w:lang w:eastAsia="fr-FR"/>
        </w:rPr>
        <w:t>metteur SFR</w:t>
      </w:r>
      <w:r>
        <w:rPr>
          <w:rFonts w:ascii="Arial" w:hAnsi="Arial"/>
          <w:color w:val="000000"/>
          <w:szCs w:val="25"/>
          <w:lang w:eastAsia="fr-FR"/>
        </w:rPr>
        <w:t xml:space="preserve"> de 1930</w:t>
      </w:r>
    </w:p>
    <w:p w:rsidR="009A7B03" w:rsidRDefault="009A7B03" w:rsidP="00BE76F6">
      <w:pPr>
        <w:jc w:val="both"/>
        <w:rPr>
          <w:rFonts w:ascii="Arial" w:hAnsi="Arial"/>
        </w:rPr>
      </w:pPr>
    </w:p>
    <w:p w:rsidR="00116BB1" w:rsidRDefault="00116BB1" w:rsidP="00D57BD1">
      <w:pPr>
        <w:jc w:val="both"/>
        <w:rPr>
          <w:rFonts w:ascii="Arial" w:hAnsi="Arial"/>
          <w:b/>
        </w:rPr>
      </w:pPr>
    </w:p>
    <w:p w:rsidR="00847452" w:rsidRDefault="009E2506" w:rsidP="00D57BD1">
      <w:pPr>
        <w:jc w:val="both"/>
        <w:rPr>
          <w:rFonts w:ascii="Arial" w:hAnsi="Arial"/>
          <w:b/>
        </w:rPr>
      </w:pPr>
      <w:r w:rsidRPr="009E2506">
        <w:rPr>
          <w:rFonts w:ascii="Arial" w:hAnsi="Arial"/>
          <w:b/>
        </w:rPr>
        <w:t>Le rapport d’ac</w:t>
      </w:r>
      <w:r w:rsidR="00116BB1">
        <w:rPr>
          <w:rFonts w:ascii="Arial" w:hAnsi="Arial"/>
          <w:b/>
        </w:rPr>
        <w:t>tivité est adopté à l’unanimité.</w:t>
      </w:r>
    </w:p>
    <w:p w:rsidR="00847452" w:rsidRDefault="00847452" w:rsidP="00D57BD1">
      <w:pPr>
        <w:jc w:val="both"/>
        <w:rPr>
          <w:rFonts w:ascii="Arial" w:hAnsi="Arial"/>
          <w:b/>
        </w:rPr>
      </w:pPr>
    </w:p>
    <w:p w:rsidR="00847452" w:rsidRDefault="00847452" w:rsidP="00D57BD1">
      <w:pPr>
        <w:jc w:val="both"/>
        <w:rPr>
          <w:rFonts w:ascii="Arial" w:hAnsi="Arial"/>
          <w:b/>
        </w:rPr>
      </w:pPr>
    </w:p>
    <w:p w:rsidR="00847452" w:rsidRDefault="00847452" w:rsidP="00D57BD1">
      <w:pPr>
        <w:jc w:val="both"/>
        <w:rPr>
          <w:rFonts w:ascii="Arial" w:hAnsi="Arial"/>
          <w:b/>
        </w:rPr>
      </w:pPr>
    </w:p>
    <w:p w:rsidR="00847452" w:rsidRDefault="00847452" w:rsidP="00D57BD1">
      <w:pPr>
        <w:jc w:val="both"/>
        <w:rPr>
          <w:rFonts w:ascii="Arial" w:hAnsi="Arial"/>
          <w:b/>
        </w:rPr>
      </w:pPr>
    </w:p>
    <w:p w:rsidR="00847452" w:rsidRDefault="00847452" w:rsidP="00D57BD1">
      <w:pPr>
        <w:jc w:val="both"/>
        <w:rPr>
          <w:rFonts w:ascii="Arial" w:hAnsi="Arial"/>
          <w:b/>
        </w:rPr>
      </w:pPr>
    </w:p>
    <w:p w:rsidR="00847452" w:rsidRDefault="00847452" w:rsidP="00D57BD1">
      <w:pPr>
        <w:jc w:val="both"/>
        <w:rPr>
          <w:rFonts w:ascii="Arial" w:hAnsi="Arial"/>
          <w:b/>
        </w:rPr>
      </w:pPr>
    </w:p>
    <w:p w:rsidR="00701122" w:rsidRDefault="00701122" w:rsidP="00D57BD1">
      <w:pPr>
        <w:jc w:val="both"/>
        <w:rPr>
          <w:rFonts w:ascii="Arial" w:hAnsi="Arial"/>
        </w:rPr>
      </w:pPr>
    </w:p>
    <w:p w:rsidR="00D57BD1" w:rsidRPr="00D57BD1" w:rsidRDefault="00D57BD1" w:rsidP="00D57BD1">
      <w:pPr>
        <w:jc w:val="both"/>
        <w:rPr>
          <w:rFonts w:ascii="Arial" w:hAnsi="Arial"/>
        </w:rPr>
      </w:pPr>
    </w:p>
    <w:p w:rsidR="009A7B03" w:rsidRDefault="00382309" w:rsidP="00701122">
      <w:pPr>
        <w:pStyle w:val="Paragraphedeliste"/>
        <w:numPr>
          <w:ilvl w:val="0"/>
          <w:numId w:val="2"/>
        </w:numPr>
        <w:jc w:val="both"/>
        <w:rPr>
          <w:rFonts w:ascii="Arial" w:hAnsi="Arial"/>
          <w:b/>
          <w:sz w:val="28"/>
          <w:u w:val="single"/>
        </w:rPr>
      </w:pPr>
      <w:r w:rsidRPr="00847452">
        <w:rPr>
          <w:rFonts w:ascii="Arial" w:hAnsi="Arial"/>
          <w:b/>
          <w:sz w:val="28"/>
          <w:u w:val="single"/>
        </w:rPr>
        <w:t xml:space="preserve">Rapport </w:t>
      </w:r>
      <w:r w:rsidR="00D57BD1" w:rsidRPr="00847452">
        <w:rPr>
          <w:rFonts w:ascii="Arial" w:hAnsi="Arial"/>
          <w:b/>
          <w:sz w:val="28"/>
          <w:u w:val="single"/>
        </w:rPr>
        <w:t>financier du Trésorier.</w:t>
      </w:r>
      <w:r w:rsidR="00E23F26" w:rsidRPr="00847452">
        <w:rPr>
          <w:rFonts w:ascii="Arial" w:hAnsi="Arial"/>
          <w:b/>
          <w:sz w:val="28"/>
          <w:u w:val="single"/>
        </w:rPr>
        <w:t xml:space="preserve"> Joël POTILLON</w:t>
      </w:r>
    </w:p>
    <w:p w:rsidR="009A7B03" w:rsidRDefault="009A7B03" w:rsidP="009A7B03">
      <w:pPr>
        <w:jc w:val="both"/>
        <w:rPr>
          <w:rFonts w:ascii="Arial" w:hAnsi="Arial"/>
          <w:b/>
          <w:sz w:val="28"/>
          <w:u w:val="single"/>
        </w:rPr>
      </w:pPr>
    </w:p>
    <w:p w:rsidR="00701122" w:rsidRPr="009A7B03" w:rsidRDefault="009A7B03" w:rsidP="009A7B03">
      <w:pPr>
        <w:jc w:val="center"/>
        <w:rPr>
          <w:rFonts w:ascii="Arial" w:hAnsi="Arial"/>
          <w:b/>
          <w:sz w:val="28"/>
          <w:u w:val="single"/>
        </w:rPr>
      </w:pPr>
      <w:r w:rsidRPr="009A7B03">
        <w:rPr>
          <w:rFonts w:ascii="Arial" w:hAnsi="Arial"/>
          <w:b/>
          <w:sz w:val="28"/>
          <w:u w:val="single"/>
        </w:rPr>
        <w:drawing>
          <wp:inline distT="0" distB="0" distL="0" distR="0">
            <wp:extent cx="4773718" cy="3580289"/>
            <wp:effectExtent l="25400" t="0" r="1482"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773338" cy="3580004"/>
                    </a:xfrm>
                    <a:prstGeom prst="rect">
                      <a:avLst/>
                    </a:prstGeom>
                    <a:noFill/>
                    <a:ln w="9525">
                      <a:noFill/>
                      <a:miter lim="800000"/>
                      <a:headEnd/>
                      <a:tailEnd/>
                    </a:ln>
                  </pic:spPr>
                </pic:pic>
              </a:graphicData>
            </a:graphic>
          </wp:inline>
        </w:drawing>
      </w:r>
    </w:p>
    <w:p w:rsidR="00701122" w:rsidRDefault="009A7B03" w:rsidP="00701122">
      <w:pPr>
        <w:jc w:val="center"/>
        <w:rPr>
          <w:rFonts w:ascii="Arial" w:hAnsi="Arial"/>
          <w:b/>
          <w:sz w:val="28"/>
          <w:u w:val="single"/>
        </w:rPr>
      </w:pPr>
      <w:r>
        <w:rPr>
          <w:rFonts w:ascii="Arial" w:hAnsi="Arial"/>
          <w:b/>
          <w:noProof/>
          <w:sz w:val="28"/>
          <w:u w:val="single"/>
          <w:lang w:eastAsia="fr-FR"/>
        </w:rPr>
        <w:t xml:space="preserve"> </w:t>
      </w:r>
      <w:r w:rsidRPr="009A7B03">
        <w:rPr>
          <w:rFonts w:ascii="Arial" w:hAnsi="Arial"/>
          <w:b/>
          <w:noProof/>
          <w:sz w:val="28"/>
          <w:u w:val="single"/>
          <w:lang w:eastAsia="fr-FR"/>
        </w:rPr>
        <w:drawing>
          <wp:inline distT="0" distB="0" distL="0" distR="0">
            <wp:extent cx="4841452" cy="3631089"/>
            <wp:effectExtent l="25400" t="0" r="9948"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841452" cy="3631089"/>
                    </a:xfrm>
                    <a:prstGeom prst="rect">
                      <a:avLst/>
                    </a:prstGeom>
                    <a:noFill/>
                    <a:ln w="9525">
                      <a:noFill/>
                      <a:miter lim="800000"/>
                      <a:headEnd/>
                      <a:tailEnd/>
                    </a:ln>
                  </pic:spPr>
                </pic:pic>
              </a:graphicData>
            </a:graphic>
          </wp:inline>
        </w:drawing>
      </w:r>
    </w:p>
    <w:p w:rsidR="00847452" w:rsidRPr="00701122" w:rsidRDefault="00847452" w:rsidP="00701122">
      <w:pPr>
        <w:jc w:val="center"/>
        <w:rPr>
          <w:rFonts w:ascii="Arial" w:hAnsi="Arial"/>
          <w:b/>
          <w:sz w:val="28"/>
          <w:u w:val="single"/>
        </w:rPr>
      </w:pPr>
    </w:p>
    <w:p w:rsidR="00494C23" w:rsidRDefault="00704100" w:rsidP="00AD2F20">
      <w:pPr>
        <w:jc w:val="center"/>
        <w:rPr>
          <w:rFonts w:ascii="Arial" w:hAnsi="Arial"/>
          <w:b/>
        </w:rPr>
      </w:pPr>
      <w:r w:rsidRPr="00704100">
        <w:rPr>
          <w:rFonts w:ascii="Arial" w:hAnsi="Arial"/>
          <w:b/>
        </w:rPr>
        <w:drawing>
          <wp:inline distT="0" distB="0" distL="0" distR="0">
            <wp:extent cx="4943052" cy="3707289"/>
            <wp:effectExtent l="25400" t="0" r="9948" b="0"/>
            <wp:docPr id="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4942659" cy="3706994"/>
                    </a:xfrm>
                    <a:prstGeom prst="rect">
                      <a:avLst/>
                    </a:prstGeom>
                    <a:noFill/>
                    <a:ln w="9525">
                      <a:noFill/>
                      <a:miter lim="800000"/>
                      <a:headEnd/>
                      <a:tailEnd/>
                    </a:ln>
                  </pic:spPr>
                </pic:pic>
              </a:graphicData>
            </a:graphic>
          </wp:inline>
        </w:drawing>
      </w:r>
    </w:p>
    <w:p w:rsidR="00F40C2B" w:rsidRDefault="00F40C2B" w:rsidP="00AD2F20">
      <w:pPr>
        <w:jc w:val="center"/>
        <w:rPr>
          <w:rFonts w:ascii="Arial" w:hAnsi="Arial"/>
          <w:b/>
        </w:rPr>
      </w:pPr>
    </w:p>
    <w:p w:rsidR="00D23593" w:rsidRDefault="00704100" w:rsidP="00704100">
      <w:pPr>
        <w:jc w:val="center"/>
        <w:rPr>
          <w:rFonts w:ascii="Arial" w:hAnsi="Arial"/>
          <w:b/>
        </w:rPr>
      </w:pPr>
      <w:r w:rsidRPr="00704100">
        <w:rPr>
          <w:rFonts w:ascii="Arial" w:hAnsi="Arial"/>
          <w:b/>
        </w:rPr>
        <w:drawing>
          <wp:inline distT="0" distB="0" distL="0" distR="0">
            <wp:extent cx="5781252" cy="4335939"/>
            <wp:effectExtent l="25400" t="0" r="9948" b="0"/>
            <wp:docPr id="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781252" cy="4335939"/>
                    </a:xfrm>
                    <a:prstGeom prst="rect">
                      <a:avLst/>
                    </a:prstGeom>
                    <a:noFill/>
                    <a:ln w="9525">
                      <a:noFill/>
                      <a:miter lim="800000"/>
                      <a:headEnd/>
                      <a:tailEnd/>
                    </a:ln>
                  </pic:spPr>
                </pic:pic>
              </a:graphicData>
            </a:graphic>
          </wp:inline>
        </w:drawing>
      </w:r>
    </w:p>
    <w:p w:rsidR="00587472" w:rsidRPr="00001F48" w:rsidRDefault="00050FB2" w:rsidP="00001F48">
      <w:pPr>
        <w:jc w:val="center"/>
        <w:rPr>
          <w:rFonts w:ascii="Arial" w:hAnsi="Arial"/>
          <w:b/>
        </w:rPr>
      </w:pPr>
      <w:r w:rsidRPr="00050FB2">
        <w:rPr>
          <w:rFonts w:ascii="Arial" w:hAnsi="Arial"/>
          <w:b/>
        </w:rPr>
        <w:drawing>
          <wp:inline distT="0" distB="0" distL="0" distR="0">
            <wp:extent cx="5459518" cy="4090489"/>
            <wp:effectExtent l="25400" t="0" r="1482" b="0"/>
            <wp:docPr id="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5470653" cy="4098831"/>
                    </a:xfrm>
                    <a:prstGeom prst="rect">
                      <a:avLst/>
                    </a:prstGeom>
                    <a:noFill/>
                    <a:ln w="9525">
                      <a:noFill/>
                      <a:miter lim="800000"/>
                      <a:headEnd/>
                      <a:tailEnd/>
                    </a:ln>
                  </pic:spPr>
                </pic:pic>
              </a:graphicData>
            </a:graphic>
          </wp:inline>
        </w:drawing>
      </w:r>
      <w:r w:rsidRPr="00050FB2">
        <w:rPr>
          <w:rFonts w:ascii="Arial" w:hAnsi="Arial"/>
          <w:b/>
        </w:rPr>
        <w:drawing>
          <wp:inline distT="0" distB="0" distL="0" distR="0">
            <wp:extent cx="5552652" cy="4164489"/>
            <wp:effectExtent l="25400" t="0" r="9948" b="0"/>
            <wp:docPr id="1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5562179" cy="4171634"/>
                    </a:xfrm>
                    <a:prstGeom prst="rect">
                      <a:avLst/>
                    </a:prstGeom>
                    <a:noFill/>
                    <a:ln w="9525">
                      <a:noFill/>
                      <a:miter lim="800000"/>
                      <a:headEnd/>
                      <a:tailEnd/>
                    </a:ln>
                  </pic:spPr>
                </pic:pic>
              </a:graphicData>
            </a:graphic>
          </wp:inline>
        </w:drawing>
      </w:r>
      <w:r w:rsidRPr="00050FB2">
        <w:rPr>
          <w:rFonts w:ascii="Arial" w:hAnsi="Arial"/>
          <w:b/>
        </w:rPr>
        <w:drawing>
          <wp:inline distT="0" distB="0" distL="0" distR="0">
            <wp:extent cx="4676703" cy="3507528"/>
            <wp:effectExtent l="25400" t="0" r="0" b="0"/>
            <wp:docPr id="1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4685202" cy="3513902"/>
                    </a:xfrm>
                    <a:prstGeom prst="rect">
                      <a:avLst/>
                    </a:prstGeom>
                    <a:noFill/>
                    <a:ln w="9525">
                      <a:noFill/>
                      <a:miter lim="800000"/>
                      <a:headEnd/>
                      <a:tailEnd/>
                    </a:ln>
                  </pic:spPr>
                </pic:pic>
              </a:graphicData>
            </a:graphic>
          </wp:inline>
        </w:drawing>
      </w:r>
    </w:p>
    <w:p w:rsidR="00587472" w:rsidRDefault="00587472" w:rsidP="00D57BD1">
      <w:pPr>
        <w:jc w:val="both"/>
        <w:rPr>
          <w:rFonts w:ascii="Arial" w:hAnsi="Arial"/>
        </w:rPr>
      </w:pPr>
    </w:p>
    <w:p w:rsidR="00820FDF" w:rsidRPr="00587472" w:rsidRDefault="00001F48" w:rsidP="00D57BD1">
      <w:pPr>
        <w:jc w:val="both"/>
        <w:rPr>
          <w:rFonts w:ascii="Arial" w:hAnsi="Arial"/>
        </w:rPr>
      </w:pPr>
      <w:r>
        <w:rPr>
          <w:rFonts w:ascii="Arial" w:hAnsi="Arial"/>
        </w:rPr>
        <w:t>Le budget prévisionnel 2017/2018</w:t>
      </w:r>
      <w:r w:rsidR="00587472">
        <w:rPr>
          <w:rFonts w:ascii="Arial" w:hAnsi="Arial"/>
        </w:rPr>
        <w:t xml:space="preserve"> fait apparaître</w:t>
      </w:r>
      <w:r w:rsidR="00494C23">
        <w:rPr>
          <w:rFonts w:ascii="Arial" w:hAnsi="Arial"/>
        </w:rPr>
        <w:t xml:space="preserve"> un déficit de 2220,00</w:t>
      </w:r>
      <w:r w:rsidR="00587472">
        <w:rPr>
          <w:rFonts w:ascii="Arial" w:hAnsi="Arial"/>
        </w:rPr>
        <w:t xml:space="preserve"> €, ceci est du à la décision d’investir dans du matériel de manutention et de rangement.</w:t>
      </w:r>
    </w:p>
    <w:p w:rsidR="00820FDF" w:rsidRDefault="00820FDF" w:rsidP="00D57BD1">
      <w:pPr>
        <w:jc w:val="both"/>
        <w:rPr>
          <w:rFonts w:ascii="Arial" w:hAnsi="Arial"/>
          <w:b/>
        </w:rPr>
      </w:pPr>
    </w:p>
    <w:p w:rsidR="00587472" w:rsidRDefault="00893217" w:rsidP="00D57BD1">
      <w:pPr>
        <w:jc w:val="both"/>
        <w:rPr>
          <w:rFonts w:ascii="Arial" w:hAnsi="Arial"/>
          <w:b/>
        </w:rPr>
      </w:pPr>
      <w:r>
        <w:rPr>
          <w:rFonts w:ascii="Arial" w:hAnsi="Arial"/>
          <w:b/>
        </w:rPr>
        <w:t>Le rapport</w:t>
      </w:r>
      <w:r w:rsidR="00E23F26">
        <w:rPr>
          <w:rFonts w:ascii="Arial" w:hAnsi="Arial"/>
          <w:b/>
        </w:rPr>
        <w:t xml:space="preserve"> financier est adopté à l’unanimité</w:t>
      </w:r>
      <w:r>
        <w:rPr>
          <w:rFonts w:ascii="Arial" w:hAnsi="Arial"/>
          <w:b/>
        </w:rPr>
        <w:t>.</w:t>
      </w:r>
    </w:p>
    <w:p w:rsidR="00D91027" w:rsidRDefault="00D91027" w:rsidP="00D57BD1">
      <w:pPr>
        <w:jc w:val="both"/>
        <w:rPr>
          <w:rFonts w:ascii="Arial" w:hAnsi="Arial"/>
          <w:b/>
        </w:rPr>
      </w:pPr>
    </w:p>
    <w:p w:rsidR="00116BB1" w:rsidRDefault="00116BB1" w:rsidP="00D57BD1">
      <w:pPr>
        <w:jc w:val="both"/>
        <w:rPr>
          <w:rFonts w:ascii="Arial" w:hAnsi="Arial"/>
          <w:b/>
        </w:rPr>
      </w:pPr>
    </w:p>
    <w:p w:rsidR="00D57BD1" w:rsidRPr="00D57BD1" w:rsidRDefault="00D57BD1" w:rsidP="00D57BD1">
      <w:pPr>
        <w:jc w:val="both"/>
        <w:rPr>
          <w:rFonts w:ascii="Arial" w:hAnsi="Arial"/>
          <w:b/>
        </w:rPr>
      </w:pPr>
    </w:p>
    <w:p w:rsidR="00893217" w:rsidRDefault="00382309" w:rsidP="00EA5F6E">
      <w:pPr>
        <w:pStyle w:val="Paragraphedeliste"/>
        <w:numPr>
          <w:ilvl w:val="0"/>
          <w:numId w:val="2"/>
        </w:numPr>
        <w:jc w:val="both"/>
        <w:rPr>
          <w:rFonts w:ascii="Arial" w:hAnsi="Arial"/>
          <w:b/>
          <w:sz w:val="28"/>
          <w:u w:val="single"/>
        </w:rPr>
      </w:pPr>
      <w:r>
        <w:rPr>
          <w:rFonts w:ascii="Arial" w:hAnsi="Arial"/>
          <w:b/>
          <w:sz w:val="28"/>
          <w:u w:val="single"/>
        </w:rPr>
        <w:t>Montant des adhésions.</w:t>
      </w:r>
    </w:p>
    <w:p w:rsidR="00893217" w:rsidRDefault="00893217" w:rsidP="00893217">
      <w:pPr>
        <w:jc w:val="both"/>
        <w:rPr>
          <w:rFonts w:ascii="Arial" w:hAnsi="Arial"/>
          <w:b/>
          <w:sz w:val="28"/>
          <w:u w:val="single"/>
        </w:rPr>
      </w:pPr>
    </w:p>
    <w:p w:rsidR="00893217" w:rsidRPr="00EF0745" w:rsidRDefault="00893217" w:rsidP="00893217">
      <w:pPr>
        <w:jc w:val="both"/>
        <w:rPr>
          <w:rFonts w:ascii="Arial" w:hAnsi="Arial"/>
        </w:rPr>
      </w:pPr>
      <w:r w:rsidRPr="004E18AB">
        <w:rPr>
          <w:rFonts w:ascii="Arial" w:hAnsi="Arial"/>
        </w:rPr>
        <w:t>Sur proposi</w:t>
      </w:r>
      <w:r w:rsidR="00587472">
        <w:rPr>
          <w:rFonts w:ascii="Arial" w:hAnsi="Arial"/>
        </w:rPr>
        <w:t>tion du Bureau</w:t>
      </w:r>
      <w:r w:rsidRPr="004E18AB">
        <w:rPr>
          <w:rFonts w:ascii="Arial" w:hAnsi="Arial"/>
        </w:rPr>
        <w:t>, le montant de la cotisation est fixé à 20€</w:t>
      </w:r>
      <w:r w:rsidR="00494C23">
        <w:rPr>
          <w:rFonts w:ascii="Arial" w:hAnsi="Arial"/>
        </w:rPr>
        <w:t xml:space="preserve"> pour la saison 2017-2018</w:t>
      </w:r>
      <w:r>
        <w:rPr>
          <w:rFonts w:ascii="Arial" w:hAnsi="Arial"/>
        </w:rPr>
        <w:t>.</w:t>
      </w:r>
    </w:p>
    <w:p w:rsidR="00116BB1" w:rsidRDefault="00116BB1" w:rsidP="00D57BD1">
      <w:pPr>
        <w:jc w:val="both"/>
        <w:rPr>
          <w:rFonts w:ascii="Arial" w:hAnsi="Arial"/>
          <w:b/>
        </w:rPr>
      </w:pPr>
    </w:p>
    <w:p w:rsidR="00587472" w:rsidRDefault="00893217" w:rsidP="00D57BD1">
      <w:pPr>
        <w:jc w:val="both"/>
        <w:rPr>
          <w:rFonts w:ascii="Arial" w:hAnsi="Arial"/>
          <w:b/>
        </w:rPr>
      </w:pPr>
      <w:r w:rsidRPr="004E18AB">
        <w:rPr>
          <w:rFonts w:ascii="Arial" w:hAnsi="Arial"/>
          <w:b/>
        </w:rPr>
        <w:t>La proposition est adoptée à l’unanimité.</w:t>
      </w:r>
    </w:p>
    <w:p w:rsidR="00494C23" w:rsidRDefault="00494C23" w:rsidP="00D57BD1">
      <w:pPr>
        <w:jc w:val="both"/>
        <w:rPr>
          <w:rFonts w:ascii="Arial" w:hAnsi="Arial"/>
          <w:b/>
        </w:rPr>
      </w:pPr>
    </w:p>
    <w:p w:rsidR="00116BB1" w:rsidRDefault="00116BB1" w:rsidP="00D57BD1">
      <w:pPr>
        <w:jc w:val="both"/>
        <w:rPr>
          <w:rFonts w:ascii="Arial" w:hAnsi="Arial"/>
          <w:b/>
        </w:rPr>
      </w:pPr>
    </w:p>
    <w:p w:rsidR="00001F48" w:rsidRPr="00001F48" w:rsidRDefault="00001F48" w:rsidP="00001F48">
      <w:pPr>
        <w:pStyle w:val="Paragraphedeliste"/>
        <w:numPr>
          <w:ilvl w:val="0"/>
          <w:numId w:val="2"/>
        </w:numPr>
        <w:ind w:right="-715"/>
        <w:jc w:val="both"/>
        <w:rPr>
          <w:rFonts w:ascii="Arial" w:hAnsi="Arial"/>
          <w:b/>
          <w:sz w:val="28"/>
          <w:u w:val="single"/>
        </w:rPr>
      </w:pPr>
      <w:r w:rsidRPr="00001F48">
        <w:rPr>
          <w:rFonts w:ascii="Arial" w:hAnsi="Arial"/>
          <w:b/>
          <w:sz w:val="28"/>
          <w:u w:val="single"/>
        </w:rPr>
        <w:t>Approbation du rè</w:t>
      </w:r>
      <w:r>
        <w:rPr>
          <w:rFonts w:ascii="Arial" w:hAnsi="Arial"/>
          <w:b/>
          <w:sz w:val="28"/>
          <w:u w:val="single"/>
        </w:rPr>
        <w:t>glement intérieur</w:t>
      </w:r>
      <w:r w:rsidRPr="00001F48">
        <w:rPr>
          <w:rFonts w:ascii="Arial" w:hAnsi="Arial"/>
          <w:b/>
          <w:sz w:val="28"/>
          <w:u w:val="single"/>
        </w:rPr>
        <w:t>.</w:t>
      </w:r>
    </w:p>
    <w:p w:rsidR="00001F48" w:rsidRDefault="00001F48" w:rsidP="00001F48">
      <w:pPr>
        <w:ind w:right="-715"/>
        <w:jc w:val="both"/>
        <w:rPr>
          <w:rFonts w:ascii="Arial" w:hAnsi="Arial"/>
        </w:rPr>
      </w:pPr>
    </w:p>
    <w:p w:rsidR="00001F48" w:rsidRDefault="00001F48" w:rsidP="00001F48">
      <w:pPr>
        <w:ind w:right="-715"/>
        <w:jc w:val="both"/>
        <w:rPr>
          <w:rFonts w:ascii="Arial" w:hAnsi="Arial"/>
        </w:rPr>
      </w:pPr>
      <w:r>
        <w:rPr>
          <w:rFonts w:ascii="Arial" w:hAnsi="Arial"/>
        </w:rPr>
        <w:t>Après avoir vérifié que tous les membres à jour de leur cotisation ont eu connaissance du projet de règlement intérieur, celui ci est mis au vote.</w:t>
      </w:r>
    </w:p>
    <w:p w:rsidR="00001F48" w:rsidRDefault="00001F48" w:rsidP="00001F48">
      <w:pPr>
        <w:ind w:right="-715"/>
        <w:jc w:val="both"/>
        <w:rPr>
          <w:rFonts w:ascii="Arial" w:hAnsi="Arial"/>
          <w:b/>
        </w:rPr>
      </w:pPr>
    </w:p>
    <w:p w:rsidR="009C1B92" w:rsidRPr="00494C23" w:rsidRDefault="00001F48" w:rsidP="00001F48">
      <w:pPr>
        <w:ind w:right="-715"/>
        <w:jc w:val="both"/>
        <w:rPr>
          <w:rFonts w:ascii="Arial" w:hAnsi="Arial"/>
        </w:rPr>
      </w:pPr>
      <w:r w:rsidRPr="00001F48">
        <w:rPr>
          <w:rFonts w:ascii="Arial" w:hAnsi="Arial"/>
          <w:b/>
        </w:rPr>
        <w:t>Le projet est adopté à l’unanimité et prend effet immédiat.</w:t>
      </w:r>
      <w:r w:rsidR="00494C23">
        <w:rPr>
          <w:rFonts w:ascii="Arial" w:hAnsi="Arial"/>
          <w:b/>
        </w:rPr>
        <w:t xml:space="preserve"> </w:t>
      </w:r>
      <w:r w:rsidR="00494C23">
        <w:rPr>
          <w:rFonts w:ascii="Arial" w:hAnsi="Arial"/>
        </w:rPr>
        <w:t>(Joint en annexe)</w:t>
      </w:r>
    </w:p>
    <w:p w:rsidR="00001F48" w:rsidRDefault="00001F48" w:rsidP="00587472">
      <w:pPr>
        <w:pStyle w:val="Paragraphedeliste"/>
        <w:ind w:left="284" w:right="-715" w:hanging="284"/>
        <w:jc w:val="both"/>
        <w:rPr>
          <w:rFonts w:ascii="Arial" w:hAnsi="Arial"/>
          <w:b/>
        </w:rPr>
      </w:pPr>
    </w:p>
    <w:p w:rsidR="00001F48" w:rsidRDefault="00001F48" w:rsidP="00587472">
      <w:pPr>
        <w:pStyle w:val="Paragraphedeliste"/>
        <w:ind w:left="284" w:right="-715" w:hanging="284"/>
        <w:jc w:val="both"/>
        <w:rPr>
          <w:rFonts w:ascii="Arial" w:hAnsi="Arial"/>
          <w:b/>
        </w:rPr>
      </w:pPr>
    </w:p>
    <w:p w:rsidR="00001F48" w:rsidRDefault="00001F48" w:rsidP="00587472">
      <w:pPr>
        <w:pStyle w:val="Paragraphedeliste"/>
        <w:ind w:left="284" w:right="-715" w:hanging="284"/>
        <w:jc w:val="both"/>
        <w:rPr>
          <w:rFonts w:ascii="Arial" w:hAnsi="Arial"/>
          <w:b/>
        </w:rPr>
      </w:pPr>
    </w:p>
    <w:p w:rsidR="00001F48" w:rsidRDefault="00001F48" w:rsidP="00587472">
      <w:pPr>
        <w:pStyle w:val="Paragraphedeliste"/>
        <w:ind w:left="284" w:right="-715" w:hanging="284"/>
        <w:jc w:val="both"/>
        <w:rPr>
          <w:rFonts w:ascii="Arial" w:hAnsi="Arial"/>
          <w:b/>
        </w:rPr>
      </w:pPr>
    </w:p>
    <w:p w:rsidR="00001F48" w:rsidRDefault="00001F48" w:rsidP="00587472">
      <w:pPr>
        <w:pStyle w:val="Paragraphedeliste"/>
        <w:ind w:left="284" w:right="-715" w:hanging="284"/>
        <w:jc w:val="both"/>
        <w:rPr>
          <w:rFonts w:ascii="Arial" w:hAnsi="Arial"/>
          <w:b/>
        </w:rPr>
      </w:pPr>
    </w:p>
    <w:p w:rsidR="00001F48" w:rsidRDefault="00001F48" w:rsidP="00587472">
      <w:pPr>
        <w:pStyle w:val="Paragraphedeliste"/>
        <w:ind w:left="284" w:right="-715" w:hanging="284"/>
        <w:jc w:val="both"/>
        <w:rPr>
          <w:rFonts w:ascii="Arial" w:hAnsi="Arial"/>
          <w:b/>
        </w:rPr>
      </w:pPr>
    </w:p>
    <w:p w:rsidR="00587472" w:rsidRPr="009C1B92" w:rsidRDefault="00587472" w:rsidP="00587472">
      <w:pPr>
        <w:pStyle w:val="Paragraphedeliste"/>
        <w:ind w:left="284" w:right="-715" w:hanging="284"/>
        <w:jc w:val="both"/>
        <w:rPr>
          <w:rFonts w:ascii="Arial" w:hAnsi="Arial"/>
          <w:b/>
        </w:rPr>
      </w:pPr>
    </w:p>
    <w:p w:rsidR="00D57BD1" w:rsidRPr="00EA5F6E" w:rsidRDefault="00D57BD1" w:rsidP="00D57BD1">
      <w:pPr>
        <w:jc w:val="both"/>
        <w:rPr>
          <w:rFonts w:ascii="Arial" w:hAnsi="Arial"/>
        </w:rPr>
      </w:pPr>
    </w:p>
    <w:p w:rsidR="00587472" w:rsidRPr="00001F48" w:rsidRDefault="00382309" w:rsidP="00001F48">
      <w:pPr>
        <w:pStyle w:val="Paragraphedeliste"/>
        <w:numPr>
          <w:ilvl w:val="0"/>
          <w:numId w:val="2"/>
        </w:numPr>
        <w:jc w:val="both"/>
        <w:rPr>
          <w:rFonts w:ascii="Arial" w:hAnsi="Arial"/>
          <w:b/>
          <w:sz w:val="28"/>
          <w:u w:val="single"/>
        </w:rPr>
      </w:pPr>
      <w:r w:rsidRPr="00001F48">
        <w:rPr>
          <w:rFonts w:ascii="Arial" w:hAnsi="Arial"/>
          <w:b/>
          <w:sz w:val="28"/>
          <w:u w:val="single"/>
        </w:rPr>
        <w:t>Renouvellement des membres du conseil d’administration</w:t>
      </w:r>
      <w:r w:rsidR="00D57BD1" w:rsidRPr="00001F48">
        <w:rPr>
          <w:rFonts w:ascii="Arial" w:hAnsi="Arial"/>
          <w:b/>
          <w:sz w:val="28"/>
          <w:u w:val="single"/>
        </w:rPr>
        <w:t>.</w:t>
      </w:r>
    </w:p>
    <w:p w:rsidR="00292852" w:rsidRDefault="00292852" w:rsidP="00292852">
      <w:pPr>
        <w:jc w:val="both"/>
        <w:rPr>
          <w:rFonts w:ascii="Arial" w:hAnsi="Arial"/>
          <w:b/>
          <w:sz w:val="28"/>
        </w:rPr>
      </w:pPr>
    </w:p>
    <w:p w:rsidR="00893217" w:rsidRDefault="00382309" w:rsidP="00893217">
      <w:pPr>
        <w:jc w:val="both"/>
        <w:rPr>
          <w:rFonts w:ascii="Arial" w:hAnsi="Arial"/>
        </w:rPr>
      </w:pPr>
      <w:r>
        <w:rPr>
          <w:rFonts w:ascii="Arial" w:hAnsi="Arial"/>
        </w:rPr>
        <w:t xml:space="preserve"> </w:t>
      </w:r>
      <w:r w:rsidR="00893217" w:rsidRPr="00EC17E6">
        <w:rPr>
          <w:rFonts w:ascii="Arial" w:hAnsi="Arial"/>
        </w:rPr>
        <w:t>Les membres sortant</w:t>
      </w:r>
      <w:r w:rsidR="00893217">
        <w:rPr>
          <w:rFonts w:ascii="Arial" w:hAnsi="Arial"/>
        </w:rPr>
        <w:t>s sont :</w:t>
      </w:r>
    </w:p>
    <w:p w:rsidR="00893217" w:rsidRDefault="00893217" w:rsidP="00893217">
      <w:pPr>
        <w:jc w:val="both"/>
        <w:rPr>
          <w:rFonts w:ascii="Arial" w:hAnsi="Arial"/>
        </w:rPr>
      </w:pPr>
    </w:p>
    <w:p w:rsidR="00893217" w:rsidRDefault="003942C3" w:rsidP="00893217">
      <w:pPr>
        <w:jc w:val="both"/>
        <w:rPr>
          <w:rFonts w:ascii="Arial" w:hAnsi="Arial"/>
        </w:rPr>
      </w:pPr>
      <w:r>
        <w:rPr>
          <w:rFonts w:ascii="Arial" w:hAnsi="Arial"/>
        </w:rPr>
        <w:t>ARCANGELI Pierre</w:t>
      </w:r>
    </w:p>
    <w:p w:rsidR="00893217" w:rsidRDefault="003942C3" w:rsidP="00893217">
      <w:pPr>
        <w:jc w:val="both"/>
        <w:rPr>
          <w:rFonts w:ascii="Arial" w:hAnsi="Arial"/>
        </w:rPr>
      </w:pPr>
      <w:r>
        <w:rPr>
          <w:rFonts w:ascii="Arial" w:hAnsi="Arial"/>
        </w:rPr>
        <w:t>AUBERT Jacques</w:t>
      </w:r>
    </w:p>
    <w:p w:rsidR="00893217" w:rsidRPr="00EC17E6" w:rsidRDefault="003942C3" w:rsidP="00893217">
      <w:pPr>
        <w:jc w:val="both"/>
        <w:rPr>
          <w:rFonts w:ascii="Arial" w:hAnsi="Arial"/>
        </w:rPr>
      </w:pPr>
      <w:r>
        <w:rPr>
          <w:rFonts w:ascii="Arial" w:hAnsi="Arial"/>
        </w:rPr>
        <w:t>BIDAUD Philippe</w:t>
      </w:r>
    </w:p>
    <w:p w:rsidR="00893217" w:rsidRDefault="003942C3" w:rsidP="00893217">
      <w:pPr>
        <w:jc w:val="both"/>
        <w:rPr>
          <w:rFonts w:ascii="Arial" w:hAnsi="Arial"/>
        </w:rPr>
      </w:pPr>
      <w:r>
        <w:rPr>
          <w:rFonts w:ascii="Arial" w:hAnsi="Arial"/>
        </w:rPr>
        <w:t>HESLON Joël</w:t>
      </w:r>
    </w:p>
    <w:p w:rsidR="00893217" w:rsidRDefault="003942C3" w:rsidP="00893217">
      <w:pPr>
        <w:jc w:val="both"/>
        <w:rPr>
          <w:rFonts w:ascii="Arial" w:hAnsi="Arial"/>
        </w:rPr>
      </w:pPr>
      <w:r>
        <w:rPr>
          <w:rFonts w:ascii="Arial" w:hAnsi="Arial"/>
        </w:rPr>
        <w:t>LANE Jacques</w:t>
      </w:r>
    </w:p>
    <w:p w:rsidR="00EF0745" w:rsidRDefault="003942C3" w:rsidP="00893217">
      <w:pPr>
        <w:jc w:val="both"/>
        <w:rPr>
          <w:rFonts w:ascii="Arial" w:hAnsi="Arial"/>
        </w:rPr>
      </w:pPr>
      <w:r>
        <w:rPr>
          <w:rFonts w:ascii="Arial" w:hAnsi="Arial"/>
        </w:rPr>
        <w:t>LECLERC PHILIPPE</w:t>
      </w:r>
    </w:p>
    <w:p w:rsidR="003942C3" w:rsidRDefault="003942C3" w:rsidP="00893217">
      <w:pPr>
        <w:jc w:val="both"/>
        <w:rPr>
          <w:rFonts w:ascii="Arial" w:hAnsi="Arial"/>
        </w:rPr>
      </w:pPr>
      <w:r>
        <w:rPr>
          <w:rFonts w:ascii="Arial" w:hAnsi="Arial"/>
        </w:rPr>
        <w:t>MESQUITA MANUEL</w:t>
      </w:r>
    </w:p>
    <w:p w:rsidR="003942C3" w:rsidRDefault="003942C3" w:rsidP="00893217">
      <w:pPr>
        <w:jc w:val="both"/>
        <w:rPr>
          <w:rFonts w:ascii="Arial" w:hAnsi="Arial"/>
        </w:rPr>
      </w:pPr>
      <w:r>
        <w:rPr>
          <w:rFonts w:ascii="Arial" w:hAnsi="Arial"/>
        </w:rPr>
        <w:t>MESSAGER Alain</w:t>
      </w:r>
    </w:p>
    <w:p w:rsidR="00893217" w:rsidRDefault="003942C3" w:rsidP="00893217">
      <w:pPr>
        <w:jc w:val="both"/>
        <w:rPr>
          <w:rFonts w:ascii="Arial" w:hAnsi="Arial"/>
        </w:rPr>
      </w:pPr>
      <w:r>
        <w:rPr>
          <w:rFonts w:ascii="Arial" w:hAnsi="Arial"/>
        </w:rPr>
        <w:t>POTILLON Joël</w:t>
      </w:r>
    </w:p>
    <w:p w:rsidR="003942C3" w:rsidRDefault="003942C3" w:rsidP="00893217">
      <w:pPr>
        <w:jc w:val="both"/>
        <w:rPr>
          <w:rFonts w:ascii="Arial" w:hAnsi="Arial"/>
        </w:rPr>
      </w:pPr>
    </w:p>
    <w:p w:rsidR="0001236A" w:rsidRDefault="003942C3" w:rsidP="00893217">
      <w:pPr>
        <w:jc w:val="both"/>
        <w:rPr>
          <w:rFonts w:ascii="Arial" w:hAnsi="Arial"/>
        </w:rPr>
      </w:pPr>
      <w:r>
        <w:rPr>
          <w:rFonts w:ascii="Arial" w:hAnsi="Arial"/>
        </w:rPr>
        <w:t xml:space="preserve">MM. Arcangeli, Bidaud, Heslon, Lane, Leclerc, </w:t>
      </w:r>
      <w:r w:rsidR="0001236A">
        <w:rPr>
          <w:rFonts w:ascii="Arial" w:hAnsi="Arial"/>
        </w:rPr>
        <w:t xml:space="preserve">Mesquita, </w:t>
      </w:r>
      <w:r w:rsidR="00081CDB">
        <w:rPr>
          <w:rFonts w:ascii="Arial" w:hAnsi="Arial"/>
        </w:rPr>
        <w:t xml:space="preserve">Messager, </w:t>
      </w:r>
      <w:r w:rsidR="0001236A">
        <w:rPr>
          <w:rFonts w:ascii="Arial" w:hAnsi="Arial"/>
        </w:rPr>
        <w:t>Potillon présents en séance, font acte de candidature. M. Aubert a envoyé un courriel au Président dans lequel il souhaite renouveler sa candidature au CA.</w:t>
      </w:r>
    </w:p>
    <w:p w:rsidR="0001236A" w:rsidRDefault="00081CDB" w:rsidP="00893217">
      <w:pPr>
        <w:jc w:val="both"/>
        <w:rPr>
          <w:rFonts w:ascii="Arial" w:hAnsi="Arial"/>
        </w:rPr>
      </w:pPr>
      <w:r>
        <w:rPr>
          <w:rFonts w:ascii="Arial" w:hAnsi="Arial"/>
        </w:rPr>
        <w:t xml:space="preserve">Aucune candidature déclarée </w:t>
      </w:r>
      <w:r w:rsidR="00494C23">
        <w:rPr>
          <w:rFonts w:ascii="Arial" w:hAnsi="Arial"/>
        </w:rPr>
        <w:t>parmi</w:t>
      </w:r>
      <w:r>
        <w:rPr>
          <w:rFonts w:ascii="Arial" w:hAnsi="Arial"/>
        </w:rPr>
        <w:t xml:space="preserve"> </w:t>
      </w:r>
      <w:r w:rsidR="00494C23">
        <w:rPr>
          <w:rFonts w:ascii="Arial" w:hAnsi="Arial"/>
        </w:rPr>
        <w:t>les membres présents</w:t>
      </w:r>
      <w:r>
        <w:rPr>
          <w:rFonts w:ascii="Arial" w:hAnsi="Arial"/>
        </w:rPr>
        <w:t>.</w:t>
      </w:r>
    </w:p>
    <w:p w:rsidR="002107CD" w:rsidRDefault="002107CD" w:rsidP="00893217">
      <w:pPr>
        <w:jc w:val="both"/>
        <w:rPr>
          <w:rFonts w:ascii="Arial" w:hAnsi="Arial"/>
        </w:rPr>
      </w:pPr>
    </w:p>
    <w:p w:rsidR="00081CDB" w:rsidRDefault="00081CDB" w:rsidP="00893217">
      <w:pPr>
        <w:jc w:val="both"/>
        <w:rPr>
          <w:rFonts w:ascii="Arial" w:hAnsi="Arial"/>
        </w:rPr>
      </w:pPr>
      <w:r>
        <w:rPr>
          <w:rFonts w:ascii="Arial" w:hAnsi="Arial"/>
        </w:rPr>
        <w:t>Le Président propose à l’assemblée générale que le vote se déroule à main levée sur liste bloquée.</w:t>
      </w:r>
    </w:p>
    <w:p w:rsidR="00081CDB" w:rsidRDefault="00081CDB" w:rsidP="00893217">
      <w:pPr>
        <w:jc w:val="both"/>
        <w:rPr>
          <w:rFonts w:ascii="Arial" w:hAnsi="Arial"/>
        </w:rPr>
      </w:pPr>
      <w:r>
        <w:rPr>
          <w:rFonts w:ascii="Arial" w:hAnsi="Arial"/>
        </w:rPr>
        <w:t>La proposition est approuvée à l’unanimité.</w:t>
      </w:r>
    </w:p>
    <w:p w:rsidR="002107CD" w:rsidRDefault="002107CD" w:rsidP="00893217">
      <w:pPr>
        <w:jc w:val="both"/>
        <w:rPr>
          <w:rFonts w:ascii="Arial" w:hAnsi="Arial"/>
        </w:rPr>
      </w:pPr>
    </w:p>
    <w:p w:rsidR="002107CD" w:rsidRDefault="002107CD" w:rsidP="002107CD">
      <w:pPr>
        <w:tabs>
          <w:tab w:val="left" w:pos="3119"/>
        </w:tabs>
        <w:jc w:val="both"/>
        <w:rPr>
          <w:rFonts w:ascii="Arial" w:hAnsi="Arial"/>
        </w:rPr>
      </w:pPr>
      <w:r>
        <w:rPr>
          <w:rFonts w:ascii="Arial" w:hAnsi="Arial"/>
        </w:rPr>
        <w:t>ARCANGELI Pierre</w:t>
      </w:r>
      <w:r>
        <w:rPr>
          <w:rFonts w:ascii="Arial" w:hAnsi="Arial"/>
        </w:rPr>
        <w:tab/>
        <w:t>Elu à l’unanimité</w:t>
      </w:r>
    </w:p>
    <w:p w:rsidR="002107CD" w:rsidRDefault="002107CD" w:rsidP="002107CD">
      <w:pPr>
        <w:tabs>
          <w:tab w:val="left" w:pos="3119"/>
        </w:tabs>
        <w:jc w:val="both"/>
        <w:rPr>
          <w:rFonts w:ascii="Arial" w:hAnsi="Arial"/>
        </w:rPr>
      </w:pPr>
      <w:r>
        <w:rPr>
          <w:rFonts w:ascii="Arial" w:hAnsi="Arial"/>
        </w:rPr>
        <w:t>AUBERT Jacques</w:t>
      </w:r>
      <w:r>
        <w:rPr>
          <w:rFonts w:ascii="Arial" w:hAnsi="Arial"/>
        </w:rPr>
        <w:tab/>
        <w:t>Elu à l’unanimité</w:t>
      </w:r>
    </w:p>
    <w:p w:rsidR="002107CD" w:rsidRPr="00EC17E6" w:rsidRDefault="002107CD" w:rsidP="002107CD">
      <w:pPr>
        <w:tabs>
          <w:tab w:val="left" w:pos="3119"/>
        </w:tabs>
        <w:jc w:val="both"/>
        <w:rPr>
          <w:rFonts w:ascii="Arial" w:hAnsi="Arial"/>
        </w:rPr>
      </w:pPr>
      <w:r>
        <w:rPr>
          <w:rFonts w:ascii="Arial" w:hAnsi="Arial"/>
        </w:rPr>
        <w:t>BIDAUD Philippe</w:t>
      </w:r>
      <w:r>
        <w:rPr>
          <w:rFonts w:ascii="Arial" w:hAnsi="Arial"/>
        </w:rPr>
        <w:tab/>
        <w:t>Elu à l’unanimité</w:t>
      </w:r>
    </w:p>
    <w:p w:rsidR="002107CD" w:rsidRDefault="002107CD" w:rsidP="002107CD">
      <w:pPr>
        <w:tabs>
          <w:tab w:val="left" w:pos="3119"/>
        </w:tabs>
        <w:jc w:val="both"/>
        <w:rPr>
          <w:rFonts w:ascii="Arial" w:hAnsi="Arial"/>
        </w:rPr>
      </w:pPr>
      <w:r>
        <w:rPr>
          <w:rFonts w:ascii="Arial" w:hAnsi="Arial"/>
        </w:rPr>
        <w:t>HESLON Joël</w:t>
      </w:r>
      <w:r>
        <w:rPr>
          <w:rFonts w:ascii="Arial" w:hAnsi="Arial"/>
        </w:rPr>
        <w:tab/>
        <w:t>Elu à l’unanimité</w:t>
      </w:r>
    </w:p>
    <w:p w:rsidR="002107CD" w:rsidRDefault="002107CD" w:rsidP="002107CD">
      <w:pPr>
        <w:tabs>
          <w:tab w:val="left" w:pos="3119"/>
        </w:tabs>
        <w:jc w:val="both"/>
        <w:rPr>
          <w:rFonts w:ascii="Arial" w:hAnsi="Arial"/>
        </w:rPr>
      </w:pPr>
      <w:r>
        <w:rPr>
          <w:rFonts w:ascii="Arial" w:hAnsi="Arial"/>
        </w:rPr>
        <w:t>LANE Jacques</w:t>
      </w:r>
      <w:r>
        <w:rPr>
          <w:rFonts w:ascii="Arial" w:hAnsi="Arial"/>
        </w:rPr>
        <w:tab/>
        <w:t>Elu à l’unanimité</w:t>
      </w:r>
    </w:p>
    <w:p w:rsidR="002107CD" w:rsidRDefault="002107CD" w:rsidP="002107CD">
      <w:pPr>
        <w:tabs>
          <w:tab w:val="left" w:pos="3119"/>
        </w:tabs>
        <w:jc w:val="both"/>
        <w:rPr>
          <w:rFonts w:ascii="Arial" w:hAnsi="Arial"/>
        </w:rPr>
      </w:pPr>
      <w:r>
        <w:rPr>
          <w:rFonts w:ascii="Arial" w:hAnsi="Arial"/>
        </w:rPr>
        <w:t>LECLERC PHILIPPE</w:t>
      </w:r>
      <w:r>
        <w:rPr>
          <w:rFonts w:ascii="Arial" w:hAnsi="Arial"/>
        </w:rPr>
        <w:tab/>
        <w:t>Elu à l’unanimité</w:t>
      </w:r>
    </w:p>
    <w:p w:rsidR="002107CD" w:rsidRDefault="002107CD" w:rsidP="002107CD">
      <w:pPr>
        <w:tabs>
          <w:tab w:val="left" w:pos="3119"/>
        </w:tabs>
        <w:jc w:val="both"/>
        <w:rPr>
          <w:rFonts w:ascii="Arial" w:hAnsi="Arial"/>
        </w:rPr>
      </w:pPr>
      <w:r>
        <w:rPr>
          <w:rFonts w:ascii="Arial" w:hAnsi="Arial"/>
        </w:rPr>
        <w:t>MESQUITA MANUEL</w:t>
      </w:r>
      <w:r>
        <w:rPr>
          <w:rFonts w:ascii="Arial" w:hAnsi="Arial"/>
        </w:rPr>
        <w:tab/>
        <w:t>Elu à l’unanimité</w:t>
      </w:r>
    </w:p>
    <w:p w:rsidR="002107CD" w:rsidRDefault="002107CD" w:rsidP="002107CD">
      <w:pPr>
        <w:tabs>
          <w:tab w:val="left" w:pos="3119"/>
        </w:tabs>
        <w:jc w:val="both"/>
        <w:rPr>
          <w:rFonts w:ascii="Arial" w:hAnsi="Arial"/>
        </w:rPr>
      </w:pPr>
      <w:r>
        <w:rPr>
          <w:rFonts w:ascii="Arial" w:hAnsi="Arial"/>
        </w:rPr>
        <w:t>MESSAGER Alain</w:t>
      </w:r>
      <w:r w:rsidR="00001F48">
        <w:rPr>
          <w:rFonts w:ascii="Arial" w:hAnsi="Arial"/>
        </w:rPr>
        <w:tab/>
        <w:t>Elu à l’unanimité</w:t>
      </w:r>
    </w:p>
    <w:p w:rsidR="00EF0745" w:rsidRDefault="002107CD" w:rsidP="00081CDB">
      <w:pPr>
        <w:tabs>
          <w:tab w:val="left" w:pos="3119"/>
        </w:tabs>
        <w:jc w:val="both"/>
        <w:rPr>
          <w:rFonts w:ascii="Arial" w:hAnsi="Arial"/>
        </w:rPr>
      </w:pPr>
      <w:r>
        <w:rPr>
          <w:rFonts w:ascii="Arial" w:hAnsi="Arial"/>
        </w:rPr>
        <w:t>POTILLON Joël</w:t>
      </w:r>
      <w:r>
        <w:rPr>
          <w:rFonts w:ascii="Arial" w:hAnsi="Arial"/>
        </w:rPr>
        <w:tab/>
        <w:t>Elu à l’unanimité</w:t>
      </w:r>
    </w:p>
    <w:p w:rsidR="00D57BD1" w:rsidRPr="003100A3" w:rsidRDefault="00D57BD1" w:rsidP="00292852">
      <w:pPr>
        <w:jc w:val="both"/>
        <w:rPr>
          <w:rFonts w:ascii="Arial" w:hAnsi="Arial"/>
        </w:rPr>
      </w:pPr>
    </w:p>
    <w:p w:rsidR="00EF0745" w:rsidRDefault="00EF0745" w:rsidP="00EF0745">
      <w:pPr>
        <w:jc w:val="both"/>
        <w:rPr>
          <w:rFonts w:ascii="Arial" w:hAnsi="Arial"/>
        </w:rPr>
      </w:pPr>
      <w:r>
        <w:rPr>
          <w:rFonts w:ascii="Arial" w:hAnsi="Arial"/>
        </w:rPr>
        <w:t>Le nouveau conseil d’administration se compose comme suit :</w:t>
      </w:r>
    </w:p>
    <w:p w:rsidR="00EF0745" w:rsidRDefault="00EF0745" w:rsidP="00EF0745">
      <w:pPr>
        <w:tabs>
          <w:tab w:val="left" w:pos="2268"/>
          <w:tab w:val="left" w:pos="3969"/>
          <w:tab w:val="left" w:pos="6096"/>
        </w:tabs>
        <w:jc w:val="both"/>
        <w:rPr>
          <w:rFonts w:ascii="Arial" w:hAnsi="Arial"/>
        </w:rPr>
      </w:pPr>
    </w:p>
    <w:p w:rsidR="00EF0745" w:rsidRDefault="00EF0745" w:rsidP="00EF0745">
      <w:pPr>
        <w:tabs>
          <w:tab w:val="left" w:pos="2268"/>
          <w:tab w:val="left" w:pos="3969"/>
          <w:tab w:val="left" w:pos="6096"/>
        </w:tabs>
        <w:jc w:val="both"/>
        <w:rPr>
          <w:rFonts w:ascii="Arial" w:hAnsi="Arial"/>
        </w:rPr>
      </w:pPr>
      <w:r>
        <w:rPr>
          <w:rFonts w:ascii="Arial" w:hAnsi="Arial"/>
        </w:rPr>
        <w:t>OURDOUILLIE</w:t>
      </w:r>
      <w:r>
        <w:rPr>
          <w:rFonts w:ascii="Arial" w:hAnsi="Arial"/>
        </w:rPr>
        <w:tab/>
        <w:t>Philippe</w:t>
      </w:r>
      <w:r>
        <w:rPr>
          <w:rFonts w:ascii="Arial" w:hAnsi="Arial"/>
        </w:rPr>
        <w:tab/>
        <w:t xml:space="preserve">membre de droit </w:t>
      </w:r>
      <w:r>
        <w:rPr>
          <w:rFonts w:ascii="Arial" w:hAnsi="Arial"/>
        </w:rPr>
        <w:tab/>
        <w:t>représentant TDF</w:t>
      </w:r>
    </w:p>
    <w:p w:rsidR="00EF0745" w:rsidRDefault="00EF0745" w:rsidP="00EF0745">
      <w:pPr>
        <w:tabs>
          <w:tab w:val="left" w:pos="2268"/>
          <w:tab w:val="left" w:pos="3969"/>
          <w:tab w:val="left" w:pos="6096"/>
        </w:tabs>
        <w:jc w:val="both"/>
        <w:rPr>
          <w:rFonts w:ascii="Arial" w:hAnsi="Arial"/>
        </w:rPr>
      </w:pPr>
      <w:r>
        <w:rPr>
          <w:rFonts w:ascii="Arial" w:hAnsi="Arial"/>
        </w:rPr>
        <w:t>POINSIGNON</w:t>
      </w:r>
      <w:r>
        <w:rPr>
          <w:rFonts w:ascii="Arial" w:hAnsi="Arial"/>
        </w:rPr>
        <w:tab/>
        <w:t>Gérard</w:t>
      </w:r>
      <w:r>
        <w:rPr>
          <w:rFonts w:ascii="Arial" w:hAnsi="Arial"/>
        </w:rPr>
        <w:tab/>
        <w:t>membre de droit</w:t>
      </w:r>
      <w:r>
        <w:rPr>
          <w:rFonts w:ascii="Arial" w:hAnsi="Arial"/>
        </w:rPr>
        <w:tab/>
        <w:t>représentant la collection Poinsignon</w:t>
      </w:r>
    </w:p>
    <w:p w:rsidR="00EF0745" w:rsidRDefault="00EF0745" w:rsidP="00EF0745">
      <w:pPr>
        <w:tabs>
          <w:tab w:val="left" w:pos="2268"/>
          <w:tab w:val="left" w:pos="3969"/>
        </w:tabs>
        <w:jc w:val="both"/>
        <w:rPr>
          <w:rFonts w:ascii="Arial" w:hAnsi="Arial"/>
        </w:rPr>
      </w:pPr>
      <w:r>
        <w:rPr>
          <w:rFonts w:ascii="Arial" w:hAnsi="Arial"/>
        </w:rPr>
        <w:t>ARCANGELI</w:t>
      </w:r>
      <w:r>
        <w:rPr>
          <w:rFonts w:ascii="Arial" w:hAnsi="Arial"/>
        </w:rPr>
        <w:tab/>
        <w:t>Pierre</w:t>
      </w:r>
      <w:r>
        <w:rPr>
          <w:rFonts w:ascii="Arial" w:hAnsi="Arial"/>
        </w:rPr>
        <w:tab/>
        <w:t>membre</w:t>
      </w:r>
    </w:p>
    <w:p w:rsidR="00EF0745" w:rsidRDefault="00EF0745" w:rsidP="00EF0745">
      <w:pPr>
        <w:tabs>
          <w:tab w:val="left" w:pos="2268"/>
          <w:tab w:val="left" w:pos="3969"/>
        </w:tabs>
        <w:jc w:val="both"/>
        <w:rPr>
          <w:rFonts w:ascii="Arial" w:hAnsi="Arial"/>
        </w:rPr>
      </w:pPr>
      <w:r>
        <w:rPr>
          <w:rFonts w:ascii="Arial" w:hAnsi="Arial"/>
        </w:rPr>
        <w:t>AUBERT</w:t>
      </w:r>
      <w:r>
        <w:rPr>
          <w:rFonts w:ascii="Arial" w:hAnsi="Arial"/>
        </w:rPr>
        <w:tab/>
        <w:t>Jacques</w:t>
      </w:r>
      <w:r>
        <w:rPr>
          <w:rFonts w:ascii="Arial" w:hAnsi="Arial"/>
        </w:rPr>
        <w:tab/>
        <w:t>membre</w:t>
      </w:r>
    </w:p>
    <w:p w:rsidR="00EF0745" w:rsidRDefault="00EF0745" w:rsidP="00EF0745">
      <w:pPr>
        <w:tabs>
          <w:tab w:val="left" w:pos="2268"/>
          <w:tab w:val="left" w:pos="3969"/>
        </w:tabs>
        <w:jc w:val="both"/>
        <w:rPr>
          <w:rFonts w:ascii="Arial" w:hAnsi="Arial"/>
        </w:rPr>
      </w:pPr>
      <w:r>
        <w:rPr>
          <w:rFonts w:ascii="Arial" w:hAnsi="Arial"/>
        </w:rPr>
        <w:t>AUCLAIR</w:t>
      </w:r>
      <w:r>
        <w:rPr>
          <w:rFonts w:ascii="Arial" w:hAnsi="Arial"/>
        </w:rPr>
        <w:tab/>
        <w:t>Philippe</w:t>
      </w:r>
      <w:r>
        <w:rPr>
          <w:rFonts w:ascii="Arial" w:hAnsi="Arial"/>
        </w:rPr>
        <w:tab/>
        <w:t>membre</w:t>
      </w:r>
    </w:p>
    <w:p w:rsidR="00EF0745" w:rsidRDefault="00EF0745" w:rsidP="00EF0745">
      <w:pPr>
        <w:tabs>
          <w:tab w:val="left" w:pos="2268"/>
          <w:tab w:val="left" w:pos="3969"/>
        </w:tabs>
        <w:jc w:val="both"/>
        <w:rPr>
          <w:rFonts w:ascii="Arial" w:hAnsi="Arial"/>
        </w:rPr>
      </w:pPr>
      <w:r>
        <w:rPr>
          <w:rFonts w:ascii="Arial" w:hAnsi="Arial"/>
        </w:rPr>
        <w:t>BIDAUD</w:t>
      </w:r>
      <w:r>
        <w:rPr>
          <w:rFonts w:ascii="Arial" w:hAnsi="Arial"/>
        </w:rPr>
        <w:tab/>
        <w:t>Philippe</w:t>
      </w:r>
      <w:r>
        <w:rPr>
          <w:rFonts w:ascii="Arial" w:hAnsi="Arial"/>
        </w:rPr>
        <w:tab/>
        <w:t>membre</w:t>
      </w:r>
    </w:p>
    <w:p w:rsidR="00EF0745" w:rsidRDefault="00EF0745" w:rsidP="00EF0745">
      <w:pPr>
        <w:tabs>
          <w:tab w:val="left" w:pos="2268"/>
          <w:tab w:val="left" w:pos="3969"/>
        </w:tabs>
        <w:jc w:val="both"/>
        <w:rPr>
          <w:rFonts w:ascii="Arial" w:hAnsi="Arial"/>
        </w:rPr>
      </w:pPr>
      <w:r>
        <w:rPr>
          <w:rFonts w:ascii="Arial" w:hAnsi="Arial"/>
        </w:rPr>
        <w:t>BOTTIN</w:t>
      </w:r>
      <w:r>
        <w:rPr>
          <w:rFonts w:ascii="Arial" w:hAnsi="Arial"/>
        </w:rPr>
        <w:tab/>
        <w:t>Daniel</w:t>
      </w:r>
      <w:r>
        <w:rPr>
          <w:rFonts w:ascii="Arial" w:hAnsi="Arial"/>
        </w:rPr>
        <w:tab/>
        <w:t>membre</w:t>
      </w:r>
    </w:p>
    <w:p w:rsidR="00EF0745" w:rsidRDefault="00EF0745" w:rsidP="00EF0745">
      <w:pPr>
        <w:tabs>
          <w:tab w:val="left" w:pos="2268"/>
          <w:tab w:val="left" w:pos="3969"/>
        </w:tabs>
        <w:jc w:val="both"/>
        <w:rPr>
          <w:rFonts w:ascii="Arial" w:hAnsi="Arial"/>
        </w:rPr>
      </w:pPr>
      <w:r>
        <w:rPr>
          <w:rFonts w:ascii="Arial" w:hAnsi="Arial"/>
        </w:rPr>
        <w:t>FEUILLET</w:t>
      </w:r>
      <w:r>
        <w:rPr>
          <w:rFonts w:ascii="Arial" w:hAnsi="Arial"/>
        </w:rPr>
        <w:tab/>
        <w:t>Cyril</w:t>
      </w:r>
      <w:r>
        <w:rPr>
          <w:rFonts w:ascii="Arial" w:hAnsi="Arial"/>
        </w:rPr>
        <w:tab/>
        <w:t>membre</w:t>
      </w:r>
    </w:p>
    <w:p w:rsidR="00EF0745" w:rsidRDefault="00EF0745" w:rsidP="00EF0745">
      <w:pPr>
        <w:tabs>
          <w:tab w:val="left" w:pos="2268"/>
          <w:tab w:val="left" w:pos="3969"/>
        </w:tabs>
        <w:jc w:val="both"/>
        <w:rPr>
          <w:rFonts w:ascii="Arial" w:hAnsi="Arial"/>
        </w:rPr>
      </w:pPr>
      <w:r>
        <w:rPr>
          <w:rFonts w:ascii="Arial" w:hAnsi="Arial"/>
        </w:rPr>
        <w:t>FROMONT</w:t>
      </w:r>
      <w:r>
        <w:rPr>
          <w:rFonts w:ascii="Arial" w:hAnsi="Arial"/>
        </w:rPr>
        <w:tab/>
        <w:t>Denis</w:t>
      </w:r>
      <w:r>
        <w:rPr>
          <w:rFonts w:ascii="Arial" w:hAnsi="Arial"/>
        </w:rPr>
        <w:tab/>
        <w:t>membre</w:t>
      </w:r>
    </w:p>
    <w:p w:rsidR="00EF0745" w:rsidRDefault="00EF0745" w:rsidP="00EF0745">
      <w:pPr>
        <w:tabs>
          <w:tab w:val="left" w:pos="2268"/>
          <w:tab w:val="left" w:pos="3969"/>
        </w:tabs>
        <w:jc w:val="both"/>
        <w:rPr>
          <w:rFonts w:ascii="Arial" w:hAnsi="Arial"/>
        </w:rPr>
      </w:pPr>
      <w:r>
        <w:rPr>
          <w:rFonts w:ascii="Arial" w:hAnsi="Arial"/>
        </w:rPr>
        <w:t>HESLON</w:t>
      </w:r>
      <w:r>
        <w:rPr>
          <w:rFonts w:ascii="Arial" w:hAnsi="Arial"/>
        </w:rPr>
        <w:tab/>
        <w:t>Joël</w:t>
      </w:r>
      <w:r>
        <w:rPr>
          <w:rFonts w:ascii="Arial" w:hAnsi="Arial"/>
        </w:rPr>
        <w:tab/>
        <w:t>membre</w:t>
      </w:r>
    </w:p>
    <w:p w:rsidR="00EF0745" w:rsidRDefault="00EF0745" w:rsidP="00EF0745">
      <w:pPr>
        <w:tabs>
          <w:tab w:val="left" w:pos="2268"/>
          <w:tab w:val="left" w:pos="3969"/>
        </w:tabs>
        <w:jc w:val="both"/>
        <w:rPr>
          <w:rFonts w:ascii="Arial" w:hAnsi="Arial"/>
        </w:rPr>
      </w:pPr>
      <w:r>
        <w:rPr>
          <w:rFonts w:ascii="Arial" w:hAnsi="Arial"/>
        </w:rPr>
        <w:t>HURTY</w:t>
      </w:r>
      <w:r>
        <w:rPr>
          <w:rFonts w:ascii="Arial" w:hAnsi="Arial"/>
        </w:rPr>
        <w:tab/>
        <w:t>Michel</w:t>
      </w:r>
      <w:r>
        <w:rPr>
          <w:rFonts w:ascii="Arial" w:hAnsi="Arial"/>
        </w:rPr>
        <w:tab/>
        <w:t>membre</w:t>
      </w:r>
    </w:p>
    <w:p w:rsidR="00EF0745" w:rsidRDefault="00EF0745" w:rsidP="00EF0745">
      <w:pPr>
        <w:tabs>
          <w:tab w:val="left" w:pos="2268"/>
          <w:tab w:val="left" w:pos="3969"/>
        </w:tabs>
        <w:jc w:val="both"/>
        <w:rPr>
          <w:rFonts w:ascii="Arial" w:hAnsi="Arial"/>
        </w:rPr>
      </w:pPr>
      <w:r>
        <w:rPr>
          <w:rFonts w:ascii="Arial" w:hAnsi="Arial"/>
        </w:rPr>
        <w:t>LANE</w:t>
      </w:r>
      <w:r>
        <w:rPr>
          <w:rFonts w:ascii="Arial" w:hAnsi="Arial"/>
        </w:rPr>
        <w:tab/>
        <w:t>Jacques</w:t>
      </w:r>
      <w:r>
        <w:rPr>
          <w:rFonts w:ascii="Arial" w:hAnsi="Arial"/>
        </w:rPr>
        <w:tab/>
        <w:t>membre</w:t>
      </w:r>
    </w:p>
    <w:p w:rsidR="00EF0745" w:rsidRDefault="00EF0745" w:rsidP="00EF0745">
      <w:pPr>
        <w:tabs>
          <w:tab w:val="left" w:pos="2268"/>
          <w:tab w:val="left" w:pos="3969"/>
        </w:tabs>
        <w:jc w:val="both"/>
        <w:rPr>
          <w:rFonts w:ascii="Arial" w:hAnsi="Arial"/>
        </w:rPr>
      </w:pPr>
      <w:r>
        <w:rPr>
          <w:rFonts w:ascii="Arial" w:hAnsi="Arial"/>
        </w:rPr>
        <w:t>LECLERC</w:t>
      </w:r>
      <w:r>
        <w:rPr>
          <w:rFonts w:ascii="Arial" w:hAnsi="Arial"/>
        </w:rPr>
        <w:tab/>
        <w:t>Philippe</w:t>
      </w:r>
      <w:r>
        <w:rPr>
          <w:rFonts w:ascii="Arial" w:hAnsi="Arial"/>
        </w:rPr>
        <w:tab/>
        <w:t>membre</w:t>
      </w:r>
    </w:p>
    <w:p w:rsidR="00EF0745" w:rsidRDefault="00EF0745" w:rsidP="00EF0745">
      <w:pPr>
        <w:tabs>
          <w:tab w:val="left" w:pos="2268"/>
          <w:tab w:val="left" w:pos="3969"/>
        </w:tabs>
        <w:jc w:val="both"/>
        <w:rPr>
          <w:rFonts w:ascii="Arial" w:hAnsi="Arial"/>
        </w:rPr>
      </w:pPr>
      <w:r>
        <w:rPr>
          <w:rFonts w:ascii="Arial" w:hAnsi="Arial"/>
        </w:rPr>
        <w:t>MESQUITA</w:t>
      </w:r>
      <w:r>
        <w:rPr>
          <w:rFonts w:ascii="Arial" w:hAnsi="Arial"/>
        </w:rPr>
        <w:tab/>
        <w:t>Manuel</w:t>
      </w:r>
      <w:r>
        <w:rPr>
          <w:rFonts w:ascii="Arial" w:hAnsi="Arial"/>
        </w:rPr>
        <w:tab/>
        <w:t>membre</w:t>
      </w:r>
    </w:p>
    <w:p w:rsidR="00EF0745" w:rsidRDefault="00EF0745" w:rsidP="00EF0745">
      <w:pPr>
        <w:tabs>
          <w:tab w:val="left" w:pos="2268"/>
          <w:tab w:val="left" w:pos="3969"/>
        </w:tabs>
        <w:jc w:val="both"/>
        <w:rPr>
          <w:rFonts w:ascii="Arial" w:hAnsi="Arial"/>
        </w:rPr>
      </w:pPr>
      <w:r>
        <w:rPr>
          <w:rFonts w:ascii="Arial" w:hAnsi="Arial"/>
        </w:rPr>
        <w:t>MESSAGER</w:t>
      </w:r>
      <w:r>
        <w:rPr>
          <w:rFonts w:ascii="Arial" w:hAnsi="Arial"/>
        </w:rPr>
        <w:tab/>
        <w:t>Alain</w:t>
      </w:r>
      <w:r>
        <w:rPr>
          <w:rFonts w:ascii="Arial" w:hAnsi="Arial"/>
        </w:rPr>
        <w:tab/>
        <w:t>membre</w:t>
      </w:r>
    </w:p>
    <w:p w:rsidR="00EF0745" w:rsidRDefault="00EF0745" w:rsidP="00EF0745">
      <w:pPr>
        <w:tabs>
          <w:tab w:val="left" w:pos="2268"/>
          <w:tab w:val="left" w:pos="3969"/>
        </w:tabs>
        <w:jc w:val="both"/>
        <w:rPr>
          <w:rFonts w:ascii="Arial" w:hAnsi="Arial"/>
        </w:rPr>
      </w:pPr>
      <w:r>
        <w:rPr>
          <w:rFonts w:ascii="Arial" w:hAnsi="Arial"/>
        </w:rPr>
        <w:t>POTILLON</w:t>
      </w:r>
      <w:r>
        <w:rPr>
          <w:rFonts w:ascii="Arial" w:hAnsi="Arial"/>
        </w:rPr>
        <w:tab/>
        <w:t>Joël</w:t>
      </w:r>
      <w:r>
        <w:rPr>
          <w:rFonts w:ascii="Arial" w:hAnsi="Arial"/>
        </w:rPr>
        <w:tab/>
        <w:t>membre</w:t>
      </w:r>
    </w:p>
    <w:p w:rsidR="008D16B6" w:rsidRDefault="00EF0745" w:rsidP="001528C8">
      <w:pPr>
        <w:tabs>
          <w:tab w:val="left" w:pos="2268"/>
          <w:tab w:val="left" w:pos="3969"/>
        </w:tabs>
        <w:jc w:val="both"/>
        <w:rPr>
          <w:rFonts w:ascii="Arial" w:hAnsi="Arial"/>
        </w:rPr>
      </w:pPr>
      <w:r>
        <w:rPr>
          <w:rFonts w:ascii="Arial" w:hAnsi="Arial"/>
        </w:rPr>
        <w:t>VIGNAUD</w:t>
      </w:r>
      <w:r>
        <w:rPr>
          <w:rFonts w:ascii="Arial" w:hAnsi="Arial"/>
        </w:rPr>
        <w:tab/>
        <w:t>Thierry</w:t>
      </w:r>
      <w:r>
        <w:rPr>
          <w:rFonts w:ascii="Arial" w:hAnsi="Arial"/>
        </w:rPr>
        <w:tab/>
        <w:t>membre</w:t>
      </w:r>
    </w:p>
    <w:p w:rsidR="008D16B6" w:rsidRDefault="008D16B6" w:rsidP="00D57BD1">
      <w:pPr>
        <w:jc w:val="both"/>
        <w:rPr>
          <w:rFonts w:ascii="Arial" w:hAnsi="Arial"/>
        </w:rPr>
      </w:pPr>
    </w:p>
    <w:p w:rsidR="00D57BD1" w:rsidRPr="001528C8" w:rsidRDefault="00D57BD1" w:rsidP="00D57BD1">
      <w:pPr>
        <w:jc w:val="both"/>
        <w:rPr>
          <w:rFonts w:ascii="Arial" w:hAnsi="Arial"/>
          <w:b/>
          <w:sz w:val="28"/>
          <w:u w:val="single"/>
        </w:rPr>
      </w:pPr>
    </w:p>
    <w:p w:rsidR="001528C8" w:rsidRDefault="001528C8" w:rsidP="001528C8">
      <w:pPr>
        <w:pStyle w:val="Paragraphedeliste"/>
        <w:numPr>
          <w:ilvl w:val="0"/>
          <w:numId w:val="2"/>
        </w:numPr>
        <w:ind w:right="-715"/>
        <w:jc w:val="both"/>
        <w:rPr>
          <w:rFonts w:ascii="Arial" w:hAnsi="Arial"/>
          <w:b/>
          <w:sz w:val="28"/>
          <w:u w:val="single"/>
        </w:rPr>
      </w:pPr>
      <w:r w:rsidRPr="001528C8">
        <w:rPr>
          <w:rFonts w:ascii="Arial" w:hAnsi="Arial"/>
          <w:b/>
          <w:sz w:val="28"/>
          <w:u w:val="single"/>
        </w:rPr>
        <w:t>Projets d’activités 2017/2018.</w:t>
      </w:r>
    </w:p>
    <w:p w:rsidR="001528C8" w:rsidRDefault="001528C8" w:rsidP="001528C8">
      <w:pPr>
        <w:ind w:right="-715"/>
        <w:jc w:val="both"/>
        <w:rPr>
          <w:rFonts w:ascii="Arial" w:hAnsi="Arial"/>
          <w:b/>
          <w:sz w:val="28"/>
          <w:u w:val="single"/>
        </w:rPr>
      </w:pPr>
    </w:p>
    <w:p w:rsidR="001528C8" w:rsidRDefault="001528C8" w:rsidP="001528C8">
      <w:pPr>
        <w:jc w:val="both"/>
        <w:rPr>
          <w:rFonts w:ascii="Arial" w:hAnsi="Arial"/>
        </w:rPr>
      </w:pPr>
      <w:r>
        <w:rPr>
          <w:rFonts w:ascii="Arial" w:hAnsi="Arial"/>
        </w:rPr>
        <w:t>Les activités pour la prochaine saison porteront principalement sur la continuité du rangement et du classement des matériels et de la documentation, de la refonte du parcours muséal de l’exposition radio et du réaménagement de locaux.</w:t>
      </w:r>
    </w:p>
    <w:p w:rsidR="001528C8" w:rsidRDefault="001528C8" w:rsidP="001528C8">
      <w:pPr>
        <w:jc w:val="both"/>
        <w:rPr>
          <w:rFonts w:ascii="Arial" w:hAnsi="Arial"/>
        </w:rPr>
      </w:pPr>
      <w:r>
        <w:rPr>
          <w:rFonts w:ascii="Arial" w:hAnsi="Arial"/>
        </w:rPr>
        <w:t>Il est également prévu la réhabilitation d’une chaine d’émission de la salle d’exposition.</w:t>
      </w:r>
    </w:p>
    <w:p w:rsidR="001528C8" w:rsidRDefault="001528C8" w:rsidP="001528C8">
      <w:pPr>
        <w:jc w:val="both"/>
        <w:rPr>
          <w:rFonts w:ascii="Arial" w:hAnsi="Arial"/>
        </w:rPr>
      </w:pPr>
      <w:r>
        <w:rPr>
          <w:rFonts w:ascii="Arial" w:hAnsi="Arial"/>
        </w:rPr>
        <w:t>Les budgets nécessaires seront débloqués pour permettre ces opérations.</w:t>
      </w:r>
    </w:p>
    <w:p w:rsidR="001528C8" w:rsidRDefault="001528C8" w:rsidP="001528C8">
      <w:pPr>
        <w:jc w:val="both"/>
        <w:rPr>
          <w:rFonts w:ascii="Arial" w:hAnsi="Arial"/>
        </w:rPr>
      </w:pPr>
    </w:p>
    <w:p w:rsidR="001528C8" w:rsidRDefault="001528C8" w:rsidP="001528C8">
      <w:pPr>
        <w:jc w:val="both"/>
        <w:rPr>
          <w:rFonts w:ascii="Arial" w:hAnsi="Arial"/>
        </w:rPr>
      </w:pPr>
      <w:r>
        <w:rPr>
          <w:rFonts w:ascii="Arial" w:hAnsi="Arial"/>
        </w:rPr>
        <w:t>Il a été remarqué une augmentation significative du nombre d’adhérents et une forte augmentation de l’activité au bâtiment B.</w:t>
      </w:r>
    </w:p>
    <w:p w:rsidR="001528C8" w:rsidRDefault="001528C8" w:rsidP="001528C8">
      <w:pPr>
        <w:ind w:right="-715"/>
        <w:jc w:val="both"/>
        <w:rPr>
          <w:rFonts w:ascii="Arial" w:hAnsi="Arial"/>
          <w:b/>
          <w:sz w:val="28"/>
          <w:u w:val="single"/>
        </w:rPr>
      </w:pPr>
    </w:p>
    <w:p w:rsidR="001528C8" w:rsidRPr="001528C8" w:rsidRDefault="001528C8" w:rsidP="001528C8">
      <w:pPr>
        <w:ind w:right="-715"/>
        <w:jc w:val="both"/>
        <w:rPr>
          <w:rFonts w:ascii="Arial" w:hAnsi="Arial"/>
          <w:b/>
          <w:sz w:val="28"/>
          <w:u w:val="single"/>
        </w:rPr>
      </w:pPr>
    </w:p>
    <w:p w:rsidR="001660D9" w:rsidRPr="00593863" w:rsidRDefault="00EA0215" w:rsidP="005D78F0">
      <w:pPr>
        <w:pStyle w:val="Paragraphedeliste"/>
        <w:numPr>
          <w:ilvl w:val="0"/>
          <w:numId w:val="2"/>
        </w:numPr>
        <w:jc w:val="both"/>
        <w:rPr>
          <w:rFonts w:ascii="Arial" w:hAnsi="Arial"/>
          <w:b/>
          <w:sz w:val="28"/>
          <w:u w:val="single"/>
        </w:rPr>
      </w:pPr>
      <w:r>
        <w:rPr>
          <w:rFonts w:ascii="Arial" w:hAnsi="Arial"/>
          <w:b/>
          <w:sz w:val="28"/>
          <w:u w:val="single"/>
        </w:rPr>
        <w:t>Questions diverses</w:t>
      </w:r>
      <w:r w:rsidR="00D57BD1" w:rsidRPr="005C0212">
        <w:rPr>
          <w:rFonts w:ascii="Arial" w:hAnsi="Arial"/>
          <w:b/>
          <w:sz w:val="28"/>
          <w:u w:val="single"/>
        </w:rPr>
        <w:t>.</w:t>
      </w:r>
    </w:p>
    <w:p w:rsidR="001528C8" w:rsidRDefault="001528C8" w:rsidP="006F5CD1">
      <w:pPr>
        <w:jc w:val="both"/>
        <w:rPr>
          <w:rFonts w:ascii="Arial" w:hAnsi="Arial"/>
        </w:rPr>
      </w:pPr>
    </w:p>
    <w:p w:rsidR="001528C8" w:rsidRDefault="001528C8" w:rsidP="001528C8">
      <w:pPr>
        <w:jc w:val="both"/>
        <w:rPr>
          <w:rFonts w:ascii="Arial" w:hAnsi="Arial"/>
        </w:rPr>
      </w:pPr>
      <w:r>
        <w:rPr>
          <w:rFonts w:ascii="Arial" w:hAnsi="Arial"/>
        </w:rPr>
        <w:t>En question diverse, il a été évoqué le projet de musée à Issoudun. En l’absence d’information de la municipalité, le projet est toujours en attente.</w:t>
      </w:r>
    </w:p>
    <w:p w:rsidR="006F5CD1" w:rsidRDefault="006F5CD1" w:rsidP="006F5CD1">
      <w:pPr>
        <w:jc w:val="both"/>
        <w:rPr>
          <w:rFonts w:ascii="Arial" w:hAnsi="Arial"/>
        </w:rPr>
      </w:pPr>
    </w:p>
    <w:p w:rsidR="0066344C" w:rsidRDefault="006F5CD1" w:rsidP="006F5CD1">
      <w:pPr>
        <w:jc w:val="both"/>
        <w:rPr>
          <w:rFonts w:ascii="Arial" w:hAnsi="Arial"/>
        </w:rPr>
      </w:pPr>
      <w:r>
        <w:rPr>
          <w:rFonts w:ascii="Arial" w:hAnsi="Arial"/>
        </w:rPr>
        <w:t>Après épuisement de l’ordre du jour,</w:t>
      </w:r>
      <w:r w:rsidR="001C7F8C">
        <w:rPr>
          <w:rFonts w:ascii="Arial" w:hAnsi="Arial"/>
        </w:rPr>
        <w:t xml:space="preserve"> la séance est levée.</w:t>
      </w:r>
    </w:p>
    <w:p w:rsidR="0066344C" w:rsidRDefault="0066344C" w:rsidP="006F5CD1">
      <w:pPr>
        <w:jc w:val="both"/>
        <w:rPr>
          <w:rFonts w:ascii="Arial" w:hAnsi="Arial"/>
        </w:rPr>
      </w:pPr>
    </w:p>
    <w:p w:rsidR="001528C8" w:rsidRPr="001528C8" w:rsidRDefault="001528C8" w:rsidP="001C7F8C">
      <w:pPr>
        <w:rPr>
          <w:rFonts w:ascii="Arial" w:hAnsi="Arial"/>
        </w:rPr>
      </w:pPr>
      <w:r>
        <w:rPr>
          <w:rFonts w:ascii="Arial" w:hAnsi="Arial"/>
        </w:rPr>
        <w:t>___________________________________________________________________________</w:t>
      </w:r>
    </w:p>
    <w:p w:rsidR="001528C8" w:rsidRDefault="001528C8" w:rsidP="001C7F8C">
      <w:pPr>
        <w:rPr>
          <w:rFonts w:ascii="Arial" w:hAnsi="Arial"/>
          <w:b/>
          <w:u w:val="single"/>
        </w:rPr>
      </w:pPr>
    </w:p>
    <w:p w:rsidR="001528C8" w:rsidRDefault="001528C8" w:rsidP="001C7F8C">
      <w:pPr>
        <w:rPr>
          <w:rFonts w:ascii="Arial" w:hAnsi="Arial"/>
          <w:b/>
          <w:u w:val="single"/>
        </w:rPr>
      </w:pPr>
    </w:p>
    <w:p w:rsidR="001528C8" w:rsidRDefault="001528C8" w:rsidP="001C7F8C">
      <w:pPr>
        <w:rPr>
          <w:rFonts w:ascii="Arial" w:hAnsi="Arial"/>
          <w:b/>
          <w:u w:val="single"/>
        </w:rPr>
      </w:pPr>
    </w:p>
    <w:p w:rsidR="00374847" w:rsidRPr="009A1A41" w:rsidRDefault="00374847" w:rsidP="00374847">
      <w:pPr>
        <w:jc w:val="center"/>
        <w:rPr>
          <w:rFonts w:ascii="Arial" w:hAnsi="Arial"/>
          <w:b/>
          <w:sz w:val="28"/>
          <w:u w:val="single"/>
        </w:rPr>
      </w:pPr>
      <w:r w:rsidRPr="009A1A41">
        <w:rPr>
          <w:rFonts w:ascii="Arial" w:hAnsi="Arial"/>
          <w:b/>
          <w:sz w:val="28"/>
          <w:u w:val="single"/>
        </w:rPr>
        <w:t>Réunion du Conseil d’Administration</w:t>
      </w:r>
    </w:p>
    <w:p w:rsidR="002C522F" w:rsidRPr="00374847" w:rsidRDefault="002C522F" w:rsidP="00374847">
      <w:pPr>
        <w:jc w:val="center"/>
        <w:rPr>
          <w:rFonts w:ascii="Arial" w:hAnsi="Arial"/>
          <w:b/>
          <w:u w:val="single"/>
        </w:rPr>
      </w:pPr>
    </w:p>
    <w:p w:rsidR="005C0DFF" w:rsidRDefault="000E396F" w:rsidP="005C0212">
      <w:pPr>
        <w:jc w:val="both"/>
        <w:rPr>
          <w:rFonts w:ascii="Arial" w:hAnsi="Arial"/>
        </w:rPr>
      </w:pPr>
      <w:r>
        <w:rPr>
          <w:rFonts w:ascii="Arial" w:hAnsi="Arial"/>
        </w:rPr>
        <w:t>Suite à l’Assemblée Générale le Conseil d’Administration s’est réuni</w:t>
      </w:r>
      <w:r w:rsidR="005C0DFF">
        <w:rPr>
          <w:rFonts w:ascii="Arial" w:hAnsi="Arial"/>
        </w:rPr>
        <w:t xml:space="preserve"> et a élu </w:t>
      </w:r>
      <w:r w:rsidR="002E1F34">
        <w:rPr>
          <w:rFonts w:ascii="Arial" w:hAnsi="Arial"/>
        </w:rPr>
        <w:t xml:space="preserve">à l’unanimité </w:t>
      </w:r>
      <w:r w:rsidR="005C0DFF">
        <w:rPr>
          <w:rFonts w:ascii="Arial" w:hAnsi="Arial"/>
        </w:rPr>
        <w:t>le bureau suivant :</w:t>
      </w:r>
    </w:p>
    <w:p w:rsidR="005C0DFF" w:rsidRDefault="005C0DFF" w:rsidP="005C0DFF">
      <w:pPr>
        <w:tabs>
          <w:tab w:val="left" w:pos="2268"/>
          <w:tab w:val="left" w:pos="4111"/>
        </w:tabs>
        <w:jc w:val="both"/>
        <w:rPr>
          <w:rFonts w:ascii="Arial" w:hAnsi="Arial"/>
        </w:rPr>
      </w:pPr>
    </w:p>
    <w:p w:rsidR="005C0DFF" w:rsidRDefault="005C0DFF" w:rsidP="005C0DFF">
      <w:pPr>
        <w:tabs>
          <w:tab w:val="left" w:pos="2268"/>
          <w:tab w:val="left" w:pos="3828"/>
          <w:tab w:val="left" w:pos="4111"/>
        </w:tabs>
        <w:jc w:val="both"/>
        <w:rPr>
          <w:rFonts w:ascii="Arial" w:hAnsi="Arial"/>
        </w:rPr>
      </w:pPr>
      <w:r>
        <w:rPr>
          <w:rFonts w:ascii="Arial" w:hAnsi="Arial"/>
        </w:rPr>
        <w:t xml:space="preserve">Président             </w:t>
      </w:r>
      <w:r>
        <w:rPr>
          <w:rFonts w:ascii="Arial" w:hAnsi="Arial"/>
        </w:rPr>
        <w:tab/>
        <w:t>MESQUITA</w:t>
      </w:r>
      <w:r>
        <w:rPr>
          <w:rFonts w:ascii="Arial" w:hAnsi="Arial"/>
        </w:rPr>
        <w:tab/>
        <w:t>Manuel</w:t>
      </w:r>
    </w:p>
    <w:p w:rsidR="005C0DFF" w:rsidRPr="00CB6964" w:rsidRDefault="005C0DFF" w:rsidP="005C0DFF">
      <w:pPr>
        <w:tabs>
          <w:tab w:val="left" w:pos="2268"/>
          <w:tab w:val="left" w:pos="3828"/>
          <w:tab w:val="left" w:pos="4111"/>
        </w:tabs>
        <w:jc w:val="both"/>
        <w:rPr>
          <w:rFonts w:ascii="Arial" w:hAnsi="Arial"/>
        </w:rPr>
      </w:pPr>
      <w:r>
        <w:rPr>
          <w:rFonts w:ascii="Arial" w:hAnsi="Arial"/>
        </w:rPr>
        <w:t>Vice-Président</w:t>
      </w:r>
      <w:r>
        <w:rPr>
          <w:rFonts w:ascii="Arial" w:hAnsi="Arial"/>
        </w:rPr>
        <w:tab/>
        <w:t>BOTTIN</w:t>
      </w:r>
      <w:r>
        <w:rPr>
          <w:rFonts w:ascii="Arial" w:hAnsi="Arial"/>
        </w:rPr>
        <w:tab/>
        <w:t xml:space="preserve">Daniel </w:t>
      </w:r>
      <w:r w:rsidRPr="00AC0FF4">
        <w:rPr>
          <w:rFonts w:ascii="Arial" w:hAnsi="Arial"/>
        </w:rPr>
        <w:tab/>
      </w:r>
    </w:p>
    <w:p w:rsidR="005C0DFF" w:rsidRDefault="005C0DFF" w:rsidP="005C0DFF">
      <w:pPr>
        <w:tabs>
          <w:tab w:val="left" w:pos="2268"/>
          <w:tab w:val="left" w:pos="3828"/>
          <w:tab w:val="left" w:pos="4111"/>
        </w:tabs>
        <w:jc w:val="both"/>
        <w:rPr>
          <w:rFonts w:ascii="Arial" w:hAnsi="Arial"/>
        </w:rPr>
      </w:pPr>
    </w:p>
    <w:p w:rsidR="005C0DFF" w:rsidRDefault="005C0DFF" w:rsidP="005C0DFF">
      <w:pPr>
        <w:tabs>
          <w:tab w:val="left" w:pos="2268"/>
          <w:tab w:val="left" w:pos="3828"/>
          <w:tab w:val="left" w:pos="4111"/>
        </w:tabs>
        <w:jc w:val="both"/>
        <w:rPr>
          <w:rFonts w:ascii="Arial" w:hAnsi="Arial"/>
        </w:rPr>
      </w:pPr>
      <w:r>
        <w:rPr>
          <w:rFonts w:ascii="Arial" w:hAnsi="Arial"/>
        </w:rPr>
        <w:t>Secrétaire général</w:t>
      </w:r>
      <w:r>
        <w:rPr>
          <w:rFonts w:ascii="Arial" w:hAnsi="Arial"/>
        </w:rPr>
        <w:tab/>
        <w:t>FROMONT</w:t>
      </w:r>
      <w:r>
        <w:rPr>
          <w:rFonts w:ascii="Arial" w:hAnsi="Arial"/>
        </w:rPr>
        <w:tab/>
        <w:t>Denis</w:t>
      </w:r>
    </w:p>
    <w:p w:rsidR="005C0DFF" w:rsidRDefault="005C0DFF" w:rsidP="005C0DFF">
      <w:pPr>
        <w:tabs>
          <w:tab w:val="left" w:pos="2268"/>
          <w:tab w:val="left" w:pos="3828"/>
          <w:tab w:val="left" w:pos="4111"/>
        </w:tabs>
        <w:jc w:val="both"/>
        <w:rPr>
          <w:rFonts w:ascii="Arial" w:hAnsi="Arial"/>
        </w:rPr>
      </w:pPr>
      <w:r>
        <w:rPr>
          <w:rFonts w:ascii="Arial" w:hAnsi="Arial"/>
        </w:rPr>
        <w:t xml:space="preserve">Secrétaire adjoint      </w:t>
      </w:r>
      <w:r>
        <w:rPr>
          <w:rFonts w:ascii="Arial" w:hAnsi="Arial"/>
        </w:rPr>
        <w:tab/>
        <w:t>LECLERC</w:t>
      </w:r>
      <w:r>
        <w:rPr>
          <w:rFonts w:ascii="Arial" w:hAnsi="Arial"/>
        </w:rPr>
        <w:tab/>
        <w:t>Philippe</w:t>
      </w:r>
    </w:p>
    <w:p w:rsidR="005C0DFF" w:rsidRDefault="005C0DFF" w:rsidP="005C0DFF">
      <w:pPr>
        <w:tabs>
          <w:tab w:val="left" w:pos="2268"/>
          <w:tab w:val="left" w:pos="3828"/>
          <w:tab w:val="left" w:pos="4111"/>
        </w:tabs>
        <w:jc w:val="both"/>
        <w:rPr>
          <w:rFonts w:ascii="Arial" w:hAnsi="Arial"/>
        </w:rPr>
      </w:pPr>
      <w:r>
        <w:rPr>
          <w:rFonts w:ascii="Arial" w:hAnsi="Arial"/>
        </w:rPr>
        <w:t>Secrétaire adjoint      ARCANGELI</w:t>
      </w:r>
      <w:r>
        <w:rPr>
          <w:rFonts w:ascii="Arial" w:hAnsi="Arial"/>
        </w:rPr>
        <w:tab/>
        <w:t>Pierre</w:t>
      </w:r>
    </w:p>
    <w:p w:rsidR="005C0DFF" w:rsidRDefault="005C0DFF" w:rsidP="005C0DFF">
      <w:pPr>
        <w:tabs>
          <w:tab w:val="left" w:pos="2268"/>
          <w:tab w:val="left" w:pos="3828"/>
          <w:tab w:val="left" w:pos="4111"/>
        </w:tabs>
        <w:jc w:val="both"/>
        <w:rPr>
          <w:rFonts w:ascii="Arial" w:hAnsi="Arial"/>
        </w:rPr>
      </w:pPr>
    </w:p>
    <w:p w:rsidR="001660D9" w:rsidRDefault="005C0DFF" w:rsidP="005C0DFF">
      <w:pPr>
        <w:tabs>
          <w:tab w:val="left" w:pos="2268"/>
          <w:tab w:val="left" w:pos="3828"/>
          <w:tab w:val="left" w:pos="4111"/>
        </w:tabs>
        <w:jc w:val="both"/>
        <w:rPr>
          <w:rFonts w:ascii="Arial" w:hAnsi="Arial"/>
        </w:rPr>
      </w:pPr>
      <w:r>
        <w:rPr>
          <w:rFonts w:ascii="Arial" w:hAnsi="Arial"/>
        </w:rPr>
        <w:t>Trésorier</w:t>
      </w:r>
      <w:r>
        <w:rPr>
          <w:rFonts w:ascii="Arial" w:hAnsi="Arial"/>
        </w:rPr>
        <w:tab/>
        <w:t>POTILLON</w:t>
      </w:r>
      <w:r>
        <w:rPr>
          <w:rFonts w:ascii="Arial" w:hAnsi="Arial"/>
        </w:rPr>
        <w:tab/>
        <w:t>Joël</w:t>
      </w:r>
    </w:p>
    <w:p w:rsidR="001660D9" w:rsidRDefault="001660D9" w:rsidP="005C0DFF">
      <w:pPr>
        <w:tabs>
          <w:tab w:val="left" w:pos="2268"/>
          <w:tab w:val="left" w:pos="3828"/>
          <w:tab w:val="left" w:pos="4111"/>
        </w:tabs>
        <w:jc w:val="both"/>
        <w:rPr>
          <w:rFonts w:ascii="Arial" w:hAnsi="Arial"/>
        </w:rPr>
      </w:pPr>
    </w:p>
    <w:p w:rsidR="00482C42" w:rsidRDefault="001528C8" w:rsidP="001660D9">
      <w:pPr>
        <w:jc w:val="both"/>
        <w:rPr>
          <w:rFonts w:ascii="Arial" w:hAnsi="Arial"/>
        </w:rPr>
      </w:pPr>
      <w:r>
        <w:rPr>
          <w:rFonts w:ascii="Arial" w:hAnsi="Arial"/>
        </w:rPr>
        <w:t xml:space="preserve"> </w:t>
      </w:r>
    </w:p>
    <w:p w:rsidR="002C522F" w:rsidRPr="00756AB1" w:rsidRDefault="002C522F" w:rsidP="001660D9">
      <w:pPr>
        <w:jc w:val="both"/>
        <w:rPr>
          <w:rFonts w:ascii="Arial" w:hAnsi="Arial"/>
        </w:rPr>
      </w:pPr>
    </w:p>
    <w:p w:rsidR="00421213" w:rsidRPr="00A37194" w:rsidRDefault="001528C8" w:rsidP="00D57BD1">
      <w:pPr>
        <w:jc w:val="both"/>
        <w:rPr>
          <w:rFonts w:ascii="Arial" w:hAnsi="Arial"/>
        </w:rPr>
      </w:pPr>
      <w:r>
        <w:rPr>
          <w:rFonts w:ascii="Arial" w:hAnsi="Arial"/>
        </w:rPr>
        <w:t xml:space="preserve"> </w:t>
      </w:r>
    </w:p>
    <w:sectPr w:rsidR="00421213" w:rsidRPr="00A37194" w:rsidSect="00ED2B00">
      <w:headerReference w:type="even" r:id="rId13"/>
      <w:headerReference w:type="default" r:id="rId14"/>
      <w:footerReference w:type="even" r:id="rId15"/>
      <w:footerReference w:type="default" r:id="rId16"/>
      <w:headerReference w:type="first" r:id="rId17"/>
      <w:pgSz w:w="11900" w:h="16840"/>
      <w:pgMar w:top="1417" w:right="985" w:bottom="1417" w:left="851" w:header="284" w:footer="243" w:gutter="0"/>
      <w:cols w:space="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Univers Condensed">
    <w:altName w:val="Cambria"/>
    <w:panose1 w:val="00000000000000000000"/>
    <w:charset w:val="00"/>
    <w:family w:val="swiss"/>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pperplate Gothic Bold">
    <w:panose1 w:val="020E07050202060204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CDB" w:rsidRDefault="00081CDB" w:rsidP="00454F5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081CDB" w:rsidRDefault="00081CDB" w:rsidP="007815E0">
    <w:pPr>
      <w:pStyle w:val="Pieddepage"/>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CDB" w:rsidRDefault="00081CDB" w:rsidP="00454F5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494C23">
      <w:rPr>
        <w:rStyle w:val="Numrodepage"/>
        <w:noProof/>
      </w:rPr>
      <w:t>11</w:t>
    </w:r>
    <w:r>
      <w:rPr>
        <w:rStyle w:val="Numrodepage"/>
      </w:rPr>
      <w:fldChar w:fldCharType="end"/>
    </w:r>
  </w:p>
  <w:p w:rsidR="00081CDB" w:rsidRDefault="00081CDB" w:rsidP="00382309">
    <w:pPr>
      <w:ind w:right="360"/>
      <w:rPr>
        <w:rFonts w:ascii="Arial" w:hAnsi="Arial"/>
        <w:b/>
        <w:i/>
        <w:color w:val="000080"/>
      </w:rPr>
    </w:pPr>
  </w:p>
  <w:p w:rsidR="00081CDB" w:rsidRPr="00382309" w:rsidRDefault="00081CDB" w:rsidP="00421213">
    <w:pPr>
      <w:ind w:left="-567" w:right="-425"/>
      <w:jc w:val="center"/>
      <w:rPr>
        <w:rFonts w:ascii="Arial" w:hAnsi="Arial"/>
        <w:b/>
        <w:color w:val="000080"/>
        <w:sz w:val="20"/>
      </w:rPr>
    </w:pPr>
    <w:r w:rsidRPr="00382309">
      <w:rPr>
        <w:rFonts w:ascii="Arial" w:hAnsi="Arial"/>
        <w:b/>
        <w:color w:val="000080"/>
        <w:sz w:val="20"/>
      </w:rPr>
      <w:t>ASSOCIATION DU CENTRE HISTORIQUE DE DIFFUSION RADIOPHONIQUE</w:t>
    </w:r>
  </w:p>
  <w:p w:rsidR="00081CDB" w:rsidRPr="00B532C2" w:rsidRDefault="00081CDB" w:rsidP="00421213">
    <w:pPr>
      <w:ind w:left="-567" w:right="-425"/>
      <w:jc w:val="center"/>
      <w:rPr>
        <w:rFonts w:ascii="Arial" w:hAnsi="Arial"/>
        <w:b/>
        <w:color w:val="000080"/>
        <w:sz w:val="20"/>
      </w:rPr>
    </w:pPr>
    <w:r w:rsidRPr="00B532C2">
      <w:rPr>
        <w:rFonts w:ascii="Arial" w:hAnsi="Arial"/>
        <w:b/>
        <w:color w:val="000080"/>
        <w:sz w:val="20"/>
      </w:rPr>
      <w:t>Centre de maintenance TDF  Bâtiment B</w:t>
    </w:r>
  </w:p>
  <w:p w:rsidR="00081CDB" w:rsidRPr="00B532C2" w:rsidRDefault="00081CDB" w:rsidP="00421213">
    <w:pPr>
      <w:ind w:left="-567" w:right="-425"/>
      <w:jc w:val="center"/>
      <w:rPr>
        <w:rFonts w:ascii="Arial" w:hAnsi="Arial"/>
        <w:b/>
        <w:color w:val="000080"/>
        <w:sz w:val="20"/>
      </w:rPr>
    </w:pPr>
    <w:r w:rsidRPr="00B532C2">
      <w:rPr>
        <w:rFonts w:ascii="Arial" w:hAnsi="Arial"/>
        <w:b/>
        <w:color w:val="000080"/>
        <w:sz w:val="20"/>
      </w:rPr>
      <w:t xml:space="preserve">36100 Saint </w:t>
    </w:r>
    <w:proofErr w:type="spellStart"/>
    <w:r w:rsidRPr="00B532C2">
      <w:rPr>
        <w:rFonts w:ascii="Arial" w:hAnsi="Arial"/>
        <w:b/>
        <w:color w:val="000080"/>
        <w:sz w:val="20"/>
      </w:rPr>
      <w:t>A</w:t>
    </w:r>
    <w:proofErr w:type="spellEnd"/>
    <w:r w:rsidRPr="00B532C2">
      <w:rPr>
        <w:rFonts w:ascii="Arial" w:hAnsi="Arial"/>
        <w:b/>
        <w:color w:val="000080"/>
        <w:sz w:val="20"/>
      </w:rPr>
      <w:t>oustrille</w:t>
    </w:r>
  </w:p>
  <w:p w:rsidR="00081CDB" w:rsidRPr="00B532C2" w:rsidRDefault="00081CDB" w:rsidP="00421213">
    <w:pPr>
      <w:ind w:right="-425"/>
      <w:jc w:val="center"/>
      <w:rPr>
        <w:rFonts w:ascii="Copperplate Gothic Bold" w:hAnsi="Copperplate Gothic Bold"/>
        <w:b/>
        <w:i/>
        <w:color w:val="FF00FF"/>
        <w:sz w:val="20"/>
      </w:rPr>
    </w:pPr>
    <w:r w:rsidRPr="00B532C2">
      <w:rPr>
        <w:b/>
        <w:color w:val="FF00FF"/>
        <w:sz w:val="20"/>
      </w:rPr>
      <w:t>Email : contact.achdr@laposte.net</w:t>
    </w:r>
  </w:p>
  <w:p w:rsidR="00081CDB" w:rsidRPr="00382309" w:rsidRDefault="00081CDB" w:rsidP="00382309">
    <w:pPr>
      <w:ind w:right="-425"/>
      <w:jc w:val="center"/>
      <w:rPr>
        <w:sz w:val="20"/>
      </w:rPr>
    </w:pPr>
    <w:r w:rsidRPr="00B532C2">
      <w:rPr>
        <w:rFonts w:ascii="Copperplate Gothic Bold" w:hAnsi="Copperplate Gothic Bold"/>
        <w:i/>
        <w:color w:val="000080"/>
        <w:sz w:val="20"/>
      </w:rPr>
      <w:t>Association régie par la loi du 1</w:t>
    </w:r>
    <w:r w:rsidRPr="00B532C2">
      <w:rPr>
        <w:rFonts w:ascii="Copperplate Gothic Bold" w:hAnsi="Copperplate Gothic Bold"/>
        <w:i/>
        <w:color w:val="000080"/>
        <w:sz w:val="20"/>
        <w:vertAlign w:val="superscript"/>
      </w:rPr>
      <w:t>er</w:t>
    </w:r>
    <w:r w:rsidRPr="00B532C2">
      <w:rPr>
        <w:rFonts w:ascii="Copperplate Gothic Bold" w:hAnsi="Copperplate Gothic Bold"/>
        <w:i/>
        <w:color w:val="000080"/>
        <w:sz w:val="20"/>
      </w:rPr>
      <w:t xml:space="preserve"> juillet 1901</w:t>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CDB" w:rsidRDefault="00081CDB">
    <w:pPr>
      <w:pStyle w:val="En-tte"/>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32.1pt;height:177.35pt;rotation:315;z-index:-251654144;mso-wrap-edited:f;mso-position-horizontal:center;mso-position-horizontal-relative:margin;mso-position-vertical:center;mso-position-vertical-relative:margin" wrapcoords="21478 8603 20107 6223 19589 6498 19558 7047 19345 8511 18888 9152 18827 9244 19376 12538 17944 9335 17456 8237 17304 8511 16603 8511 16055 8969 15628 9701 14044 5216 13678 4301 13282 5216 13222 5949 13252 6772 13191 8511 12856 8603 12734 9061 13282 10983 13252 12813 11302 8969 10967 8694 10449 8420 9748 8603 9261 9244 9139 9427 8865 10067 7981 8603 7738 8328 7646 8511 7067 8603 6519 9335 6184 8511 5757 8145 5575 8511 4996 8603 4112 6223 3229 4484 3016 5033 517 5033 426 5033 883 6864 883 15010 670 16566 426 16932 426 17023 609 17572 1766 17664 2254 17481 2345 17206 1766 13637 2041 12264 2772 12355 3290 12081 5179 17572 6489 17481 6763 17389 6763 16932 6275 14735 6275 12722 6397 10983 6793 10067 8865 16200 9779 18396 10053 17755 10723 17664 11241 17206 12521 20959 12947 21874 13222 21142 13678 20410 13953 19220 14075 17572 14075 13362 14379 14094 16024 17481 16177 17389 16969 17755 17517 17481 18005 16840 18401 16016 17487 13179 18126 13088 18736 14735 20198 17847 20381 17664 20990 17572 21478 16932 21691 16383 21600 16108 20289 11257 20533 9884 21478 9793 21569 9610 21600 8969 21478 8603" fillcolor="black" stroked="f">
          <v:fill opacity="22937f"/>
          <v:textpath style="font-family:&quot;Cambria&quot;;font-size:1pt" string="Projet"/>
          <w10:wrap anchorx="margin" anchory="margin"/>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CDB" w:rsidRPr="002C522F" w:rsidRDefault="00081CDB" w:rsidP="00421213">
    <w:pPr>
      <w:pStyle w:val="En-tte"/>
      <w:ind w:left="-851"/>
      <w:rPr>
        <w:rFonts w:ascii="Arial" w:hAnsi="Arial"/>
        <w:sz w:val="32"/>
      </w:rPr>
    </w:pPr>
    <w:r w:rsidRPr="006441AD">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532.1pt;height:177.35pt;rotation:315;z-index:-251656192;mso-wrap-edited:f;mso-position-horizontal:center;mso-position-horizontal-relative:margin;mso-position-vertical:center;mso-position-vertical-relative:margin" wrapcoords="21478 8603 20107 6223 19589 6498 19558 7047 19345 8511 18888 9152 18827 9244 19376 12538 17944 9335 17456 8237 17304 8511 16603 8511 16055 8969 15628 9701 14044 5216 13678 4301 13282 5216 13222 5949 13252 6772 13191 8511 12856 8603 12734 9061 13282 10983 13252 12813 11302 8969 10967 8694 10449 8420 9748 8603 9261 9244 9139 9427 8865 10067 7981 8603 7738 8328 7646 8511 7067 8603 6519 9335 6184 8511 5757 8145 5575 8511 4996 8603 4112 6223 3229 4484 3016 5033 517 5033 426 5033 883 6864 883 15010 670 16566 426 16932 426 17023 609 17572 1766 17664 2254 17481 2345 17206 1766 13637 2041 12264 2772 12355 3290 12081 5179 17572 6489 17481 6763 17389 6763 16932 6275 14735 6275 12722 6397 10983 6793 10067 8865 16200 9779 18396 10053 17755 10723 17664 11241 17206 12521 20959 12947 21874 13222 21142 13678 20410 13953 19220 14075 17572 14075 13362 14379 14094 16024 17481 16177 17389 16969 17755 17517 17481 18005 16840 18401 16016 17487 13179 18126 13088 18736 14735 20198 17847 20381 17664 20990 17572 21478 16932 21691 16383 21600 16108 20289 11257 20533 9884 21478 9793 21569 9610 21600 8969 21478 8603" fillcolor="black" stroked="f">
          <v:fill opacity="22937f"/>
          <v:textpath style="font-family:&quot;Cambria&quot;;font-size:1pt" string="Projet"/>
          <w10:wrap anchorx="margin" anchory="margin"/>
        </v:shape>
      </w:pict>
    </w:r>
    <w:r>
      <w:t xml:space="preserve">                  </w:t>
    </w:r>
    <w:r w:rsidRPr="00F041C2">
      <w:rPr>
        <w:noProof/>
        <w:lang w:eastAsia="fr-FR"/>
      </w:rPr>
      <w:drawing>
        <wp:inline distT="0" distB="0" distL="0" distR="0">
          <wp:extent cx="2030095" cy="872751"/>
          <wp:effectExtent l="25400" t="0" r="190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30095" cy="872751"/>
                  </a:xfrm>
                  <a:prstGeom prst="rect">
                    <a:avLst/>
                  </a:prstGeom>
                  <a:noFill/>
                  <a:ln w="9525">
                    <a:noFill/>
                    <a:miter lim="800000"/>
                    <a:headEnd/>
                    <a:tailEnd/>
                  </a:ln>
                </pic:spPr>
              </pic:pic>
            </a:graphicData>
          </a:graphic>
        </wp:inline>
      </w:drawing>
    </w:r>
    <w:r>
      <w:tab/>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CDB" w:rsidRDefault="00081CDB">
    <w:pPr>
      <w:pStyle w:val="En-tte"/>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32.1pt;height:177.35pt;rotation:315;z-index:-251652096;mso-wrap-edited:f;mso-position-horizontal:center;mso-position-horizontal-relative:margin;mso-position-vertical:center;mso-position-vertical-relative:margin" wrapcoords="21478 8603 20107 6223 19589 6498 19558 7047 19345 8511 18888 9152 18827 9244 19376 12538 17944 9335 17456 8237 17304 8511 16603 8511 16055 8969 15628 9701 14044 5216 13678 4301 13282 5216 13222 5949 13252 6772 13191 8511 12856 8603 12734 9061 13282 10983 13252 12813 11302 8969 10967 8694 10449 8420 9748 8603 9261 9244 9139 9427 8865 10067 7981 8603 7738 8328 7646 8511 7067 8603 6519 9335 6184 8511 5757 8145 5575 8511 4996 8603 4112 6223 3229 4484 3016 5033 517 5033 426 5033 883 6864 883 15010 670 16566 426 16932 426 17023 609 17572 1766 17664 2254 17481 2345 17206 1766 13637 2041 12264 2772 12355 3290 12081 5179 17572 6489 17481 6763 17389 6763 16932 6275 14735 6275 12722 6397 10983 6793 10067 8865 16200 9779 18396 10053 17755 10723 17664 11241 17206 12521 20959 12947 21874 13222 21142 13678 20410 13953 19220 14075 17572 14075 13362 14379 14094 16024 17481 16177 17389 16969 17755 17517 17481 18005 16840 18401 16016 17487 13179 18126 13088 18736 14735 20198 17847 20381 17664 20990 17572 21478 16932 21691 16383 21600 16108 20289 11257 20533 9884 21478 9793 21569 9610 21600 8969 21478 8603" fillcolor="black" stroked="f">
          <v:fill opacity="22937f"/>
          <v:textpath style="font-family:&quot;Cambria&quot;;font-size:1pt" string="Projet"/>
          <w10:wrap anchorx="margin" anchory="margin"/>
        </v:shape>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43F7"/>
    <w:multiLevelType w:val="hybridMultilevel"/>
    <w:tmpl w:val="B59A490E"/>
    <w:lvl w:ilvl="0" w:tplc="87F2B4E2">
      <w:numFmt w:val="bullet"/>
      <w:lvlText w:val="-"/>
      <w:lvlJc w:val="left"/>
      <w:pPr>
        <w:ind w:left="720" w:hanging="360"/>
      </w:pPr>
      <w:rPr>
        <w:rFonts w:ascii="Arial" w:eastAsiaTheme="minorHAnsi" w:hAnsi="Arial"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4E6A73"/>
    <w:multiLevelType w:val="hybridMultilevel"/>
    <w:tmpl w:val="989C177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ECA06B1"/>
    <w:multiLevelType w:val="hybridMultilevel"/>
    <w:tmpl w:val="989C177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89E0AA0"/>
    <w:multiLevelType w:val="multilevel"/>
    <w:tmpl w:val="B00C4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9E3005"/>
    <w:multiLevelType w:val="hybridMultilevel"/>
    <w:tmpl w:val="3A1A7E04"/>
    <w:lvl w:ilvl="0" w:tplc="58C04C94">
      <w:start w:val="19"/>
      <w:numFmt w:val="bullet"/>
      <w:lvlText w:val="-"/>
      <w:lvlJc w:val="left"/>
      <w:pPr>
        <w:ind w:left="720" w:hanging="360"/>
      </w:pPr>
      <w:rPr>
        <w:rFonts w:ascii="Arial" w:eastAsiaTheme="minorHAnsi" w:hAnsi="Arial" w:cstheme="minorBid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33A2A45"/>
    <w:multiLevelType w:val="hybridMultilevel"/>
    <w:tmpl w:val="62F00800"/>
    <w:lvl w:ilvl="0" w:tplc="5E6A8E30">
      <w:numFmt w:val="bullet"/>
      <w:lvlText w:val="-"/>
      <w:lvlJc w:val="left"/>
      <w:pPr>
        <w:ind w:left="720" w:hanging="360"/>
      </w:pPr>
      <w:rPr>
        <w:rFonts w:ascii="Arial" w:eastAsiaTheme="minorHAnsi" w:hAnsi="Arial"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58C2A79"/>
    <w:multiLevelType w:val="hybridMultilevel"/>
    <w:tmpl w:val="8E5E2838"/>
    <w:lvl w:ilvl="0" w:tplc="AD0C2540">
      <w:numFmt w:val="bullet"/>
      <w:lvlText w:val="-"/>
      <w:lvlJc w:val="left"/>
      <w:pPr>
        <w:ind w:left="720" w:hanging="360"/>
      </w:pPr>
      <w:rPr>
        <w:rFonts w:ascii="Arial" w:eastAsiaTheme="minorHAnsi" w:hAnsi="Arial"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5EB5EF4"/>
    <w:multiLevelType w:val="hybridMultilevel"/>
    <w:tmpl w:val="85847A58"/>
    <w:lvl w:ilvl="0" w:tplc="495CD8F4">
      <w:start w:val="2"/>
      <w:numFmt w:val="bullet"/>
      <w:lvlText w:val="-"/>
      <w:lvlJc w:val="left"/>
      <w:pPr>
        <w:ind w:left="1080" w:hanging="360"/>
      </w:pPr>
      <w:rPr>
        <w:rFonts w:ascii="Arial" w:eastAsiaTheme="minorHAnsi" w:hAnsi="Arial" w:cstheme="minorBidi"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36144EB5"/>
    <w:multiLevelType w:val="hybridMultilevel"/>
    <w:tmpl w:val="20D2A056"/>
    <w:lvl w:ilvl="0" w:tplc="39B64C30">
      <w:numFmt w:val="bullet"/>
      <w:lvlText w:val="-"/>
      <w:lvlJc w:val="left"/>
      <w:pPr>
        <w:ind w:left="644" w:hanging="360"/>
      </w:pPr>
      <w:rPr>
        <w:rFonts w:ascii="Arial" w:eastAsiaTheme="minorHAnsi" w:hAnsi="Arial" w:cstheme="minorBidi"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9">
    <w:nsid w:val="3BCC4D63"/>
    <w:multiLevelType w:val="hybridMultilevel"/>
    <w:tmpl w:val="7772F252"/>
    <w:lvl w:ilvl="0" w:tplc="EBE690AA">
      <w:numFmt w:val="bullet"/>
      <w:lvlText w:val="-"/>
      <w:lvlJc w:val="left"/>
      <w:pPr>
        <w:ind w:left="4480" w:hanging="360"/>
      </w:pPr>
      <w:rPr>
        <w:rFonts w:ascii="Arial" w:eastAsiaTheme="minorHAnsi" w:hAnsi="Arial" w:cstheme="minorBidi" w:hint="default"/>
      </w:rPr>
    </w:lvl>
    <w:lvl w:ilvl="1" w:tplc="040C0003" w:tentative="1">
      <w:start w:val="1"/>
      <w:numFmt w:val="bullet"/>
      <w:lvlText w:val="o"/>
      <w:lvlJc w:val="left"/>
      <w:pPr>
        <w:ind w:left="5200" w:hanging="360"/>
      </w:pPr>
      <w:rPr>
        <w:rFonts w:ascii="Courier New" w:hAnsi="Courier New" w:hint="default"/>
      </w:rPr>
    </w:lvl>
    <w:lvl w:ilvl="2" w:tplc="040C0005" w:tentative="1">
      <w:start w:val="1"/>
      <w:numFmt w:val="bullet"/>
      <w:lvlText w:val=""/>
      <w:lvlJc w:val="left"/>
      <w:pPr>
        <w:ind w:left="5920" w:hanging="360"/>
      </w:pPr>
      <w:rPr>
        <w:rFonts w:ascii="Wingdings" w:hAnsi="Wingdings" w:hint="default"/>
      </w:rPr>
    </w:lvl>
    <w:lvl w:ilvl="3" w:tplc="040C0001" w:tentative="1">
      <w:start w:val="1"/>
      <w:numFmt w:val="bullet"/>
      <w:lvlText w:val=""/>
      <w:lvlJc w:val="left"/>
      <w:pPr>
        <w:ind w:left="6640" w:hanging="360"/>
      </w:pPr>
      <w:rPr>
        <w:rFonts w:ascii="Symbol" w:hAnsi="Symbol" w:hint="default"/>
      </w:rPr>
    </w:lvl>
    <w:lvl w:ilvl="4" w:tplc="040C0003" w:tentative="1">
      <w:start w:val="1"/>
      <w:numFmt w:val="bullet"/>
      <w:lvlText w:val="o"/>
      <w:lvlJc w:val="left"/>
      <w:pPr>
        <w:ind w:left="7360" w:hanging="360"/>
      </w:pPr>
      <w:rPr>
        <w:rFonts w:ascii="Courier New" w:hAnsi="Courier New" w:hint="default"/>
      </w:rPr>
    </w:lvl>
    <w:lvl w:ilvl="5" w:tplc="040C0005" w:tentative="1">
      <w:start w:val="1"/>
      <w:numFmt w:val="bullet"/>
      <w:lvlText w:val=""/>
      <w:lvlJc w:val="left"/>
      <w:pPr>
        <w:ind w:left="8080" w:hanging="360"/>
      </w:pPr>
      <w:rPr>
        <w:rFonts w:ascii="Wingdings" w:hAnsi="Wingdings" w:hint="default"/>
      </w:rPr>
    </w:lvl>
    <w:lvl w:ilvl="6" w:tplc="040C0001" w:tentative="1">
      <w:start w:val="1"/>
      <w:numFmt w:val="bullet"/>
      <w:lvlText w:val=""/>
      <w:lvlJc w:val="left"/>
      <w:pPr>
        <w:ind w:left="8800" w:hanging="360"/>
      </w:pPr>
      <w:rPr>
        <w:rFonts w:ascii="Symbol" w:hAnsi="Symbol" w:hint="default"/>
      </w:rPr>
    </w:lvl>
    <w:lvl w:ilvl="7" w:tplc="040C0003" w:tentative="1">
      <w:start w:val="1"/>
      <w:numFmt w:val="bullet"/>
      <w:lvlText w:val="o"/>
      <w:lvlJc w:val="left"/>
      <w:pPr>
        <w:ind w:left="9520" w:hanging="360"/>
      </w:pPr>
      <w:rPr>
        <w:rFonts w:ascii="Courier New" w:hAnsi="Courier New" w:hint="default"/>
      </w:rPr>
    </w:lvl>
    <w:lvl w:ilvl="8" w:tplc="040C0005" w:tentative="1">
      <w:start w:val="1"/>
      <w:numFmt w:val="bullet"/>
      <w:lvlText w:val=""/>
      <w:lvlJc w:val="left"/>
      <w:pPr>
        <w:ind w:left="10240" w:hanging="360"/>
      </w:pPr>
      <w:rPr>
        <w:rFonts w:ascii="Wingdings" w:hAnsi="Wingdings" w:hint="default"/>
      </w:rPr>
    </w:lvl>
  </w:abstractNum>
  <w:abstractNum w:abstractNumId="10">
    <w:nsid w:val="3F170662"/>
    <w:multiLevelType w:val="hybridMultilevel"/>
    <w:tmpl w:val="F5B8447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F753700"/>
    <w:multiLevelType w:val="hybridMultilevel"/>
    <w:tmpl w:val="D534A5A4"/>
    <w:lvl w:ilvl="0" w:tplc="BA5C1326">
      <w:start w:val="18"/>
      <w:numFmt w:val="bullet"/>
      <w:lvlText w:val="-"/>
      <w:lvlJc w:val="left"/>
      <w:pPr>
        <w:ind w:left="720" w:hanging="360"/>
      </w:pPr>
      <w:rPr>
        <w:rFonts w:ascii="Arial" w:eastAsiaTheme="minorHAnsi" w:hAnsi="Arial"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FB666A8"/>
    <w:multiLevelType w:val="hybridMultilevel"/>
    <w:tmpl w:val="EDC408C4"/>
    <w:lvl w:ilvl="0" w:tplc="F3F834EE">
      <w:start w:val="8"/>
      <w:numFmt w:val="bullet"/>
      <w:lvlText w:val="-"/>
      <w:lvlJc w:val="left"/>
      <w:pPr>
        <w:ind w:left="1080" w:hanging="360"/>
      </w:pPr>
      <w:rPr>
        <w:rFonts w:ascii="Times New Roman" w:eastAsiaTheme="minorHAnsi" w:hAnsi="Times New Roman" w:cstheme="minorBidi"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4A5F7387"/>
    <w:multiLevelType w:val="hybridMultilevel"/>
    <w:tmpl w:val="7DB069CE"/>
    <w:lvl w:ilvl="0" w:tplc="3BF45B86">
      <w:numFmt w:val="bullet"/>
      <w:lvlText w:val="-"/>
      <w:lvlJc w:val="left"/>
      <w:pPr>
        <w:ind w:left="720" w:hanging="360"/>
      </w:pPr>
      <w:rPr>
        <w:rFonts w:ascii="Arial" w:eastAsiaTheme="minorHAnsi" w:hAnsi="Arial"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4DE76E2"/>
    <w:multiLevelType w:val="hybridMultilevel"/>
    <w:tmpl w:val="5E30C8C8"/>
    <w:lvl w:ilvl="0" w:tplc="B99620B6">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5">
    <w:nsid w:val="796156BF"/>
    <w:multiLevelType w:val="hybridMultilevel"/>
    <w:tmpl w:val="475E4C5E"/>
    <w:lvl w:ilvl="0" w:tplc="5CD02D40">
      <w:start w:val="17"/>
      <w:numFmt w:val="bullet"/>
      <w:lvlText w:val="-"/>
      <w:lvlJc w:val="left"/>
      <w:pPr>
        <w:ind w:left="720" w:hanging="360"/>
      </w:pPr>
      <w:rPr>
        <w:rFonts w:ascii="Arial" w:eastAsiaTheme="minorHAnsi" w:hAnsi="Arial"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5"/>
  </w:num>
  <w:num w:numId="4">
    <w:abstractNumId w:val="9"/>
  </w:num>
  <w:num w:numId="5">
    <w:abstractNumId w:val="2"/>
  </w:num>
  <w:num w:numId="6">
    <w:abstractNumId w:val="7"/>
  </w:num>
  <w:num w:numId="7">
    <w:abstractNumId w:val="10"/>
  </w:num>
  <w:num w:numId="8">
    <w:abstractNumId w:val="12"/>
  </w:num>
  <w:num w:numId="9">
    <w:abstractNumId w:val="14"/>
  </w:num>
  <w:num w:numId="10">
    <w:abstractNumId w:val="8"/>
  </w:num>
  <w:num w:numId="11">
    <w:abstractNumId w:val="11"/>
  </w:num>
  <w:num w:numId="12">
    <w:abstractNumId w:val="3"/>
  </w:num>
  <w:num w:numId="13">
    <w:abstractNumId w:val="13"/>
  </w:num>
  <w:num w:numId="14">
    <w:abstractNumId w:val="6"/>
  </w:num>
  <w:num w:numId="15">
    <w:abstractNumId w:val="5"/>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54"/>
    <o:shapelayout v:ext="edit">
      <o:idmap v:ext="edit" data="2"/>
    </o:shapelayout>
  </w:hdrShapeDefaults>
  <w:compat>
    <w:doNotAutofitConstrainedTables/>
    <w:splitPgBreakAndParaMark/>
    <w:doNotVertAlignCellWithSp/>
    <w:doNotBreakConstrainedForcedTable/>
    <w:useAnsiKerningPairs/>
    <w:cachedColBalance/>
  </w:compat>
  <w:rsids>
    <w:rsidRoot w:val="00421213"/>
    <w:rsid w:val="00001F48"/>
    <w:rsid w:val="00002236"/>
    <w:rsid w:val="000036A0"/>
    <w:rsid w:val="0001236A"/>
    <w:rsid w:val="00013821"/>
    <w:rsid w:val="00022483"/>
    <w:rsid w:val="000274B3"/>
    <w:rsid w:val="000300A8"/>
    <w:rsid w:val="00035C48"/>
    <w:rsid w:val="00036523"/>
    <w:rsid w:val="00050FB2"/>
    <w:rsid w:val="000519D5"/>
    <w:rsid w:val="00081CDB"/>
    <w:rsid w:val="000B1DD3"/>
    <w:rsid w:val="000C78AB"/>
    <w:rsid w:val="000D6C40"/>
    <w:rsid w:val="000E396F"/>
    <w:rsid w:val="000F2F8B"/>
    <w:rsid w:val="00100F82"/>
    <w:rsid w:val="00116BB1"/>
    <w:rsid w:val="00146AFF"/>
    <w:rsid w:val="001528C8"/>
    <w:rsid w:val="001660D9"/>
    <w:rsid w:val="00166DC8"/>
    <w:rsid w:val="00196A66"/>
    <w:rsid w:val="001A1348"/>
    <w:rsid w:val="001A4A51"/>
    <w:rsid w:val="001A7195"/>
    <w:rsid w:val="001A7429"/>
    <w:rsid w:val="001C7F8C"/>
    <w:rsid w:val="001D3F08"/>
    <w:rsid w:val="00201A3D"/>
    <w:rsid w:val="002107CD"/>
    <w:rsid w:val="00212BEF"/>
    <w:rsid w:val="002130E9"/>
    <w:rsid w:val="00227112"/>
    <w:rsid w:val="0024426F"/>
    <w:rsid w:val="0025615D"/>
    <w:rsid w:val="002754BF"/>
    <w:rsid w:val="002857E2"/>
    <w:rsid w:val="00292852"/>
    <w:rsid w:val="002B4761"/>
    <w:rsid w:val="002C522F"/>
    <w:rsid w:val="002C524D"/>
    <w:rsid w:val="002E0066"/>
    <w:rsid w:val="002E1F34"/>
    <w:rsid w:val="003100A3"/>
    <w:rsid w:val="00311436"/>
    <w:rsid w:val="00343353"/>
    <w:rsid w:val="003439DB"/>
    <w:rsid w:val="00355913"/>
    <w:rsid w:val="00363DFB"/>
    <w:rsid w:val="00374847"/>
    <w:rsid w:val="00374BE3"/>
    <w:rsid w:val="00382309"/>
    <w:rsid w:val="003942C3"/>
    <w:rsid w:val="003B512B"/>
    <w:rsid w:val="003C707B"/>
    <w:rsid w:val="003D62E5"/>
    <w:rsid w:val="003E0380"/>
    <w:rsid w:val="003F3436"/>
    <w:rsid w:val="00421213"/>
    <w:rsid w:val="00423BDB"/>
    <w:rsid w:val="004520A4"/>
    <w:rsid w:val="00454F5E"/>
    <w:rsid w:val="00472A12"/>
    <w:rsid w:val="00482C42"/>
    <w:rsid w:val="00482D2C"/>
    <w:rsid w:val="00494C23"/>
    <w:rsid w:val="004A26E0"/>
    <w:rsid w:val="004A2D4C"/>
    <w:rsid w:val="004A558C"/>
    <w:rsid w:val="004A5EA2"/>
    <w:rsid w:val="004C766B"/>
    <w:rsid w:val="004E18AB"/>
    <w:rsid w:val="004E7F70"/>
    <w:rsid w:val="004F561E"/>
    <w:rsid w:val="004F734B"/>
    <w:rsid w:val="00520C63"/>
    <w:rsid w:val="00521EC9"/>
    <w:rsid w:val="00523885"/>
    <w:rsid w:val="00527C43"/>
    <w:rsid w:val="005704AF"/>
    <w:rsid w:val="0058015B"/>
    <w:rsid w:val="0058080D"/>
    <w:rsid w:val="00585A08"/>
    <w:rsid w:val="00587472"/>
    <w:rsid w:val="00590F03"/>
    <w:rsid w:val="00593504"/>
    <w:rsid w:val="00593863"/>
    <w:rsid w:val="005A2A9C"/>
    <w:rsid w:val="005A7B79"/>
    <w:rsid w:val="005B71BE"/>
    <w:rsid w:val="005C0212"/>
    <w:rsid w:val="005C0DFF"/>
    <w:rsid w:val="005D259E"/>
    <w:rsid w:val="005D78F0"/>
    <w:rsid w:val="005E304D"/>
    <w:rsid w:val="005E7452"/>
    <w:rsid w:val="005F2A9E"/>
    <w:rsid w:val="00610CF8"/>
    <w:rsid w:val="006278C1"/>
    <w:rsid w:val="00633FB5"/>
    <w:rsid w:val="0063541E"/>
    <w:rsid w:val="006357E2"/>
    <w:rsid w:val="006441AD"/>
    <w:rsid w:val="00650CFE"/>
    <w:rsid w:val="00653896"/>
    <w:rsid w:val="00654A6D"/>
    <w:rsid w:val="0066344C"/>
    <w:rsid w:val="00671EB0"/>
    <w:rsid w:val="006B67FF"/>
    <w:rsid w:val="006D068F"/>
    <w:rsid w:val="006F5CD1"/>
    <w:rsid w:val="00701122"/>
    <w:rsid w:val="00704100"/>
    <w:rsid w:val="007321B2"/>
    <w:rsid w:val="00753148"/>
    <w:rsid w:val="00756AB1"/>
    <w:rsid w:val="007578F2"/>
    <w:rsid w:val="00770F1D"/>
    <w:rsid w:val="00774A79"/>
    <w:rsid w:val="007815E0"/>
    <w:rsid w:val="0078759B"/>
    <w:rsid w:val="007D6226"/>
    <w:rsid w:val="007D7CBC"/>
    <w:rsid w:val="00810E29"/>
    <w:rsid w:val="00815E7D"/>
    <w:rsid w:val="00820FDF"/>
    <w:rsid w:val="0082102F"/>
    <w:rsid w:val="00840BF6"/>
    <w:rsid w:val="00841BA9"/>
    <w:rsid w:val="00847452"/>
    <w:rsid w:val="008477D4"/>
    <w:rsid w:val="008564D1"/>
    <w:rsid w:val="00857779"/>
    <w:rsid w:val="00860964"/>
    <w:rsid w:val="00862940"/>
    <w:rsid w:val="0087539C"/>
    <w:rsid w:val="00882192"/>
    <w:rsid w:val="0088686A"/>
    <w:rsid w:val="00893217"/>
    <w:rsid w:val="008A3E03"/>
    <w:rsid w:val="008B3299"/>
    <w:rsid w:val="008D1575"/>
    <w:rsid w:val="008D16B6"/>
    <w:rsid w:val="008E421A"/>
    <w:rsid w:val="008F0B5B"/>
    <w:rsid w:val="00911FA5"/>
    <w:rsid w:val="009134DA"/>
    <w:rsid w:val="00922B56"/>
    <w:rsid w:val="00927111"/>
    <w:rsid w:val="00932808"/>
    <w:rsid w:val="00947AE8"/>
    <w:rsid w:val="00963967"/>
    <w:rsid w:val="0097653F"/>
    <w:rsid w:val="00984AAC"/>
    <w:rsid w:val="00986180"/>
    <w:rsid w:val="009A1A41"/>
    <w:rsid w:val="009A7B03"/>
    <w:rsid w:val="009B46C5"/>
    <w:rsid w:val="009C1B92"/>
    <w:rsid w:val="009C7501"/>
    <w:rsid w:val="009D3214"/>
    <w:rsid w:val="009E2506"/>
    <w:rsid w:val="00A05DC4"/>
    <w:rsid w:val="00A37194"/>
    <w:rsid w:val="00A570A0"/>
    <w:rsid w:val="00A901D3"/>
    <w:rsid w:val="00A908BC"/>
    <w:rsid w:val="00A90E12"/>
    <w:rsid w:val="00AD2F20"/>
    <w:rsid w:val="00AD50E8"/>
    <w:rsid w:val="00AE1BD4"/>
    <w:rsid w:val="00AF19DA"/>
    <w:rsid w:val="00B173C8"/>
    <w:rsid w:val="00B21959"/>
    <w:rsid w:val="00B259D0"/>
    <w:rsid w:val="00B364AF"/>
    <w:rsid w:val="00B520D4"/>
    <w:rsid w:val="00B532C2"/>
    <w:rsid w:val="00B53B97"/>
    <w:rsid w:val="00B70FAF"/>
    <w:rsid w:val="00BB2923"/>
    <w:rsid w:val="00BB3C3B"/>
    <w:rsid w:val="00BC30A7"/>
    <w:rsid w:val="00BD4DE9"/>
    <w:rsid w:val="00BE76F6"/>
    <w:rsid w:val="00BF5A03"/>
    <w:rsid w:val="00C06014"/>
    <w:rsid w:val="00C131FB"/>
    <w:rsid w:val="00C1659E"/>
    <w:rsid w:val="00C6275C"/>
    <w:rsid w:val="00C66119"/>
    <w:rsid w:val="00C666C2"/>
    <w:rsid w:val="00CA6E98"/>
    <w:rsid w:val="00CD0929"/>
    <w:rsid w:val="00CE72ED"/>
    <w:rsid w:val="00D12CD0"/>
    <w:rsid w:val="00D23593"/>
    <w:rsid w:val="00D26D44"/>
    <w:rsid w:val="00D40C66"/>
    <w:rsid w:val="00D52968"/>
    <w:rsid w:val="00D57BD1"/>
    <w:rsid w:val="00D70E9B"/>
    <w:rsid w:val="00D74CCC"/>
    <w:rsid w:val="00D754D0"/>
    <w:rsid w:val="00D82EC6"/>
    <w:rsid w:val="00D91027"/>
    <w:rsid w:val="00D914F9"/>
    <w:rsid w:val="00DA0D01"/>
    <w:rsid w:val="00DA2955"/>
    <w:rsid w:val="00DB2DA2"/>
    <w:rsid w:val="00DD1EE0"/>
    <w:rsid w:val="00E23F26"/>
    <w:rsid w:val="00E3229B"/>
    <w:rsid w:val="00E44AF3"/>
    <w:rsid w:val="00E453F7"/>
    <w:rsid w:val="00E47B5D"/>
    <w:rsid w:val="00E47D60"/>
    <w:rsid w:val="00E54580"/>
    <w:rsid w:val="00E653D5"/>
    <w:rsid w:val="00E845DC"/>
    <w:rsid w:val="00EA0215"/>
    <w:rsid w:val="00EA0545"/>
    <w:rsid w:val="00EA5F6E"/>
    <w:rsid w:val="00EB3249"/>
    <w:rsid w:val="00EC17E6"/>
    <w:rsid w:val="00ED2B00"/>
    <w:rsid w:val="00EE323B"/>
    <w:rsid w:val="00EE4E78"/>
    <w:rsid w:val="00EF0745"/>
    <w:rsid w:val="00F0181C"/>
    <w:rsid w:val="00F041C2"/>
    <w:rsid w:val="00F25818"/>
    <w:rsid w:val="00F27131"/>
    <w:rsid w:val="00F32F4F"/>
    <w:rsid w:val="00F35528"/>
    <w:rsid w:val="00F40C2B"/>
    <w:rsid w:val="00F47432"/>
    <w:rsid w:val="00F56599"/>
    <w:rsid w:val="00F572CE"/>
    <w:rsid w:val="00F74238"/>
    <w:rsid w:val="00F87885"/>
    <w:rsid w:val="00F97DB5"/>
    <w:rsid w:val="00FB7D0D"/>
    <w:rsid w:val="00FC341E"/>
    <w:rsid w:val="00FD66CB"/>
    <w:rsid w:val="00FE73A0"/>
    <w:rsid w:val="00FF7985"/>
  </w:rsids>
  <m:mathPr>
    <m:mathFont m:val="Wingdings 2"/>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276">
    <w:lsdException w:name="Normal (Web)" w:uiPriority="99"/>
    <w:lsdException w:name="List Paragraph" w:uiPriority="34" w:qFormat="1"/>
  </w:latentStyles>
  <w:style w:type="paragraph" w:default="1" w:styleId="Normal">
    <w:name w:val="Normal"/>
    <w:qFormat/>
    <w:rsid w:val="0092434C"/>
  </w:style>
  <w:style w:type="character" w:default="1" w:styleId="Policepardfaut">
    <w:name w:val="Default Paragraph Font"/>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En-tte">
    <w:name w:val="header"/>
    <w:basedOn w:val="Normal"/>
    <w:link w:val="En-tteCar"/>
    <w:uiPriority w:val="99"/>
    <w:semiHidden/>
    <w:unhideWhenUsed/>
    <w:rsid w:val="00421213"/>
    <w:pPr>
      <w:tabs>
        <w:tab w:val="center" w:pos="4536"/>
        <w:tab w:val="right" w:pos="9072"/>
      </w:tabs>
    </w:pPr>
  </w:style>
  <w:style w:type="character" w:customStyle="1" w:styleId="En-tteCar">
    <w:name w:val="En-tête Car"/>
    <w:basedOn w:val="Policepardfaut"/>
    <w:link w:val="En-tte"/>
    <w:uiPriority w:val="99"/>
    <w:semiHidden/>
    <w:rsid w:val="00421213"/>
  </w:style>
  <w:style w:type="paragraph" w:styleId="Pieddepage">
    <w:name w:val="footer"/>
    <w:basedOn w:val="Normal"/>
    <w:link w:val="PieddepageCar"/>
    <w:unhideWhenUsed/>
    <w:rsid w:val="00421213"/>
    <w:pPr>
      <w:tabs>
        <w:tab w:val="center" w:pos="4536"/>
        <w:tab w:val="right" w:pos="9072"/>
      </w:tabs>
    </w:pPr>
  </w:style>
  <w:style w:type="character" w:customStyle="1" w:styleId="PieddepageCar">
    <w:name w:val="Pied de page Car"/>
    <w:basedOn w:val="Policepardfaut"/>
    <w:link w:val="Pieddepage"/>
    <w:uiPriority w:val="99"/>
    <w:semiHidden/>
    <w:rsid w:val="00421213"/>
  </w:style>
  <w:style w:type="paragraph" w:styleId="Paragraphedeliste">
    <w:name w:val="List Paragraph"/>
    <w:basedOn w:val="Normal"/>
    <w:uiPriority w:val="34"/>
    <w:qFormat/>
    <w:rsid w:val="00421213"/>
    <w:pPr>
      <w:ind w:left="720"/>
      <w:contextualSpacing/>
    </w:pPr>
  </w:style>
  <w:style w:type="character" w:styleId="Numrodepage">
    <w:name w:val="page number"/>
    <w:basedOn w:val="Policepardfaut"/>
    <w:rsid w:val="007815E0"/>
  </w:style>
  <w:style w:type="character" w:styleId="Lienhypertexte">
    <w:name w:val="Hyperlink"/>
    <w:basedOn w:val="Policepardfaut"/>
    <w:rsid w:val="00116BB1"/>
    <w:rPr>
      <w:color w:val="0000FF" w:themeColor="hyperlink"/>
      <w:u w:val="single"/>
    </w:rPr>
  </w:style>
  <w:style w:type="paragraph" w:styleId="Corpsdetexte">
    <w:name w:val="Body Text"/>
    <w:basedOn w:val="Normal"/>
    <w:link w:val="CorpsdetexteCar"/>
    <w:rsid w:val="00BE76F6"/>
    <w:rPr>
      <w:rFonts w:ascii="Univers Condensed" w:eastAsia="Times New Roman" w:hAnsi="Univers Condensed" w:cs="Times New Roman"/>
      <w:szCs w:val="20"/>
      <w:lang w:eastAsia="fr-FR"/>
    </w:rPr>
  </w:style>
  <w:style w:type="character" w:customStyle="1" w:styleId="CorpsdetexteCar">
    <w:name w:val="Corps de texte Car"/>
    <w:basedOn w:val="Policepardfaut"/>
    <w:link w:val="Corpsdetexte"/>
    <w:rsid w:val="00BE76F6"/>
    <w:rPr>
      <w:rFonts w:ascii="Univers Condensed" w:eastAsia="Times New Roman" w:hAnsi="Univers Condensed" w:cs="Times New Roman"/>
      <w:szCs w:val="20"/>
      <w:lang w:eastAsia="fr-FR"/>
    </w:rPr>
  </w:style>
  <w:style w:type="paragraph" w:styleId="NormalWeb">
    <w:name w:val="Normal (Web)"/>
    <w:basedOn w:val="Normal"/>
    <w:uiPriority w:val="99"/>
    <w:rsid w:val="00CD0929"/>
    <w:pPr>
      <w:spacing w:beforeLines="1" w:afterLines="1"/>
    </w:pPr>
    <w:rPr>
      <w:rFonts w:ascii="Times" w:hAnsi="Times" w:cs="Times New Roman"/>
      <w:sz w:val="20"/>
      <w:szCs w:val="20"/>
      <w:lang w:eastAsia="fr-FR"/>
    </w:rPr>
  </w:style>
  <w:style w:type="character" w:customStyle="1" w:styleId="apple-converted-space">
    <w:name w:val="apple-converted-space"/>
    <w:basedOn w:val="Policepardfaut"/>
    <w:rsid w:val="009A7B03"/>
  </w:style>
</w:styles>
</file>

<file path=word/webSettings.xml><?xml version="1.0" encoding="utf-8"?>
<w:webSettings xmlns:r="http://schemas.openxmlformats.org/officeDocument/2006/relationships" xmlns:w="http://schemas.openxmlformats.org/wordprocessingml/2006/main">
  <w:divs>
    <w:div w:id="2052737">
      <w:bodyDiv w:val="1"/>
      <w:marLeft w:val="0"/>
      <w:marRight w:val="0"/>
      <w:marTop w:val="0"/>
      <w:marBottom w:val="0"/>
      <w:divBdr>
        <w:top w:val="none" w:sz="0" w:space="0" w:color="auto"/>
        <w:left w:val="none" w:sz="0" w:space="0" w:color="auto"/>
        <w:bottom w:val="none" w:sz="0" w:space="0" w:color="auto"/>
        <w:right w:val="none" w:sz="0" w:space="0" w:color="auto"/>
      </w:divBdr>
    </w:div>
    <w:div w:id="675428259">
      <w:bodyDiv w:val="1"/>
      <w:marLeft w:val="0"/>
      <w:marRight w:val="0"/>
      <w:marTop w:val="0"/>
      <w:marBottom w:val="0"/>
      <w:divBdr>
        <w:top w:val="none" w:sz="0" w:space="0" w:color="auto"/>
        <w:left w:val="none" w:sz="0" w:space="0" w:color="auto"/>
        <w:bottom w:val="none" w:sz="0" w:space="0" w:color="auto"/>
        <w:right w:val="none" w:sz="0" w:space="0" w:color="auto"/>
      </w:divBdr>
      <w:divsChild>
        <w:div w:id="265308002">
          <w:marLeft w:val="0"/>
          <w:marRight w:val="0"/>
          <w:marTop w:val="0"/>
          <w:marBottom w:val="0"/>
          <w:divBdr>
            <w:top w:val="none" w:sz="0" w:space="0" w:color="auto"/>
            <w:left w:val="none" w:sz="0" w:space="0" w:color="auto"/>
            <w:bottom w:val="none" w:sz="0" w:space="0" w:color="auto"/>
            <w:right w:val="none" w:sz="0" w:space="0" w:color="auto"/>
          </w:divBdr>
        </w:div>
      </w:divsChild>
    </w:div>
    <w:div w:id="1602567546">
      <w:bodyDiv w:val="1"/>
      <w:marLeft w:val="0"/>
      <w:marRight w:val="0"/>
      <w:marTop w:val="0"/>
      <w:marBottom w:val="0"/>
      <w:divBdr>
        <w:top w:val="none" w:sz="0" w:space="0" w:color="auto"/>
        <w:left w:val="none" w:sz="0" w:space="0" w:color="auto"/>
        <w:bottom w:val="none" w:sz="0" w:space="0" w:color="auto"/>
        <w:right w:val="none" w:sz="0" w:space="0" w:color="auto"/>
      </w:divBdr>
    </w:div>
    <w:div w:id="18037711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794AD-DB35-6E4B-AB92-887A9D7A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11</Pages>
  <Words>1672</Words>
  <Characters>9536</Characters>
  <Application>Microsoft Macintosh Word</Application>
  <DocSecurity>0</DocSecurity>
  <Lines>79</Lines>
  <Paragraphs>19</Paragraphs>
  <ScaleCrop>false</ScaleCrop>
  <LinksUpToDate>false</LinksUpToDate>
  <CharactersWithSpaces>11710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FROMONT</dc:creator>
  <cp:keywords/>
  <cp:lastModifiedBy>Denis FROMONT</cp:lastModifiedBy>
  <cp:revision>5</cp:revision>
  <cp:lastPrinted>2015-06-01T06:52:00Z</cp:lastPrinted>
  <dcterms:created xsi:type="dcterms:W3CDTF">2017-07-10T13:24:00Z</dcterms:created>
  <dcterms:modified xsi:type="dcterms:W3CDTF">2017-07-10T14:53:00Z</dcterms:modified>
</cp:coreProperties>
</file>