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FD" w:rsidRDefault="00D127FD" w:rsidP="00A90E12">
      <w:pPr>
        <w:jc w:val="center"/>
        <w:rPr>
          <w:rFonts w:ascii="Arial" w:hAnsi="Arial"/>
          <w:sz w:val="36"/>
        </w:rPr>
      </w:pPr>
    </w:p>
    <w:p w:rsidR="00D127FD" w:rsidRDefault="00D127FD" w:rsidP="00A90E12">
      <w:pPr>
        <w:jc w:val="center"/>
        <w:rPr>
          <w:rFonts w:ascii="Arial" w:hAnsi="Arial"/>
          <w:sz w:val="36"/>
        </w:rPr>
      </w:pPr>
    </w:p>
    <w:p w:rsidR="00D127FD" w:rsidRDefault="00D127FD" w:rsidP="00A90E12">
      <w:pPr>
        <w:jc w:val="center"/>
        <w:rPr>
          <w:rFonts w:ascii="Arial" w:hAnsi="Arial"/>
          <w:sz w:val="36"/>
        </w:rPr>
      </w:pPr>
    </w:p>
    <w:p w:rsidR="00D127FD" w:rsidRDefault="00D127FD" w:rsidP="00A90E12">
      <w:pPr>
        <w:jc w:val="center"/>
        <w:rPr>
          <w:rFonts w:ascii="Arial" w:hAnsi="Arial"/>
          <w:sz w:val="36"/>
        </w:rPr>
      </w:pPr>
    </w:p>
    <w:p w:rsidR="00421213" w:rsidRDefault="00421213" w:rsidP="00A90E12">
      <w:pPr>
        <w:jc w:val="center"/>
        <w:rPr>
          <w:rFonts w:ascii="Arial" w:hAnsi="Arial"/>
          <w:sz w:val="36"/>
        </w:rPr>
      </w:pPr>
      <w:r>
        <w:rPr>
          <w:rFonts w:ascii="Arial" w:hAnsi="Arial"/>
          <w:sz w:val="36"/>
        </w:rPr>
        <w:t>Compte rendu de l’assemblée générale</w:t>
      </w:r>
      <w:r w:rsidR="00A90E12">
        <w:rPr>
          <w:rFonts w:ascii="Arial" w:hAnsi="Arial"/>
          <w:sz w:val="36"/>
        </w:rPr>
        <w:t xml:space="preserve"> ordinaire du</w:t>
      </w:r>
    </w:p>
    <w:p w:rsidR="00421213" w:rsidRDefault="00F02846" w:rsidP="00F02846">
      <w:pPr>
        <w:jc w:val="center"/>
        <w:rPr>
          <w:rFonts w:ascii="Arial" w:hAnsi="Arial"/>
          <w:sz w:val="36"/>
        </w:rPr>
      </w:pPr>
      <w:r>
        <w:rPr>
          <w:rFonts w:ascii="Arial" w:hAnsi="Arial"/>
          <w:sz w:val="36"/>
        </w:rPr>
        <w:t>11</w:t>
      </w:r>
      <w:r w:rsidR="00633FB5">
        <w:rPr>
          <w:rFonts w:ascii="Arial" w:hAnsi="Arial"/>
          <w:sz w:val="36"/>
        </w:rPr>
        <w:t xml:space="preserve"> juin 2</w:t>
      </w:r>
      <w:r>
        <w:rPr>
          <w:rFonts w:ascii="Arial" w:hAnsi="Arial"/>
          <w:sz w:val="36"/>
        </w:rPr>
        <w:t>016</w:t>
      </w:r>
    </w:p>
    <w:p w:rsidR="00D127FD" w:rsidRDefault="00D127FD" w:rsidP="00421213">
      <w:pPr>
        <w:pBdr>
          <w:bottom w:val="single" w:sz="12" w:space="1" w:color="auto"/>
        </w:pBdr>
        <w:jc w:val="center"/>
        <w:rPr>
          <w:rFonts w:ascii="Arial" w:hAnsi="Arial"/>
          <w:sz w:val="36"/>
        </w:rPr>
      </w:pPr>
    </w:p>
    <w:p w:rsidR="00D127FD" w:rsidRDefault="00D127FD" w:rsidP="00421213">
      <w:pPr>
        <w:pBdr>
          <w:bottom w:val="single" w:sz="12" w:space="1" w:color="auto"/>
        </w:pBdr>
        <w:jc w:val="center"/>
        <w:rPr>
          <w:rFonts w:ascii="Arial" w:hAnsi="Arial"/>
          <w:sz w:val="36"/>
        </w:rPr>
      </w:pPr>
    </w:p>
    <w:p w:rsidR="00D127FD" w:rsidRDefault="00D127FD" w:rsidP="00421213">
      <w:pPr>
        <w:pBdr>
          <w:bottom w:val="single" w:sz="12" w:space="1" w:color="auto"/>
        </w:pBdr>
        <w:jc w:val="center"/>
        <w:rPr>
          <w:rFonts w:ascii="Arial" w:hAnsi="Arial"/>
          <w:sz w:val="36"/>
        </w:rPr>
      </w:pPr>
    </w:p>
    <w:p w:rsidR="00421213" w:rsidRDefault="00421213" w:rsidP="00421213">
      <w:pPr>
        <w:pBdr>
          <w:bottom w:val="single" w:sz="12" w:space="1" w:color="auto"/>
        </w:pBdr>
        <w:jc w:val="center"/>
        <w:rPr>
          <w:rFonts w:ascii="Arial" w:hAnsi="Arial"/>
          <w:sz w:val="36"/>
        </w:rPr>
      </w:pPr>
    </w:p>
    <w:p w:rsidR="00523885" w:rsidRDefault="00523885" w:rsidP="00421213">
      <w:pPr>
        <w:jc w:val="both"/>
        <w:rPr>
          <w:rFonts w:ascii="Arial" w:hAnsi="Arial"/>
          <w:b/>
        </w:rPr>
      </w:pPr>
    </w:p>
    <w:p w:rsidR="007D6226" w:rsidRDefault="00421213" w:rsidP="00421213">
      <w:pPr>
        <w:jc w:val="both"/>
        <w:rPr>
          <w:rFonts w:ascii="Arial" w:hAnsi="Arial"/>
          <w:b/>
        </w:rPr>
      </w:pPr>
      <w:r w:rsidRPr="00D57BD1">
        <w:rPr>
          <w:rFonts w:ascii="Arial" w:hAnsi="Arial"/>
          <w:b/>
        </w:rPr>
        <w:t>Ordre du jour :</w:t>
      </w:r>
    </w:p>
    <w:p w:rsidR="007D6226" w:rsidRDefault="007D6226" w:rsidP="00421213">
      <w:pPr>
        <w:jc w:val="both"/>
        <w:rPr>
          <w:rFonts w:ascii="Arial" w:hAnsi="Arial"/>
          <w:b/>
        </w:rPr>
      </w:pP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moral du Président.</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d’activité du Secrétaire général.</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financier du Trésorier.</w:t>
      </w:r>
    </w:p>
    <w:p w:rsidR="007D6226" w:rsidRPr="00F02846" w:rsidRDefault="007D6226" w:rsidP="00F02846">
      <w:pPr>
        <w:pStyle w:val="Paragraphedeliste"/>
        <w:numPr>
          <w:ilvl w:val="0"/>
          <w:numId w:val="7"/>
        </w:numPr>
        <w:ind w:left="284" w:right="-715" w:hanging="284"/>
        <w:jc w:val="both"/>
        <w:rPr>
          <w:rFonts w:ascii="Arial" w:hAnsi="Arial"/>
        </w:rPr>
      </w:pPr>
      <w:r w:rsidRPr="007D6226">
        <w:rPr>
          <w:rFonts w:ascii="Arial" w:hAnsi="Arial"/>
        </w:rPr>
        <w:t>Montant des adhésions.</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Renouvellement des membres du conseil d’administration.</w:t>
      </w:r>
    </w:p>
    <w:p w:rsidR="00F02846" w:rsidRPr="00F02846" w:rsidRDefault="00F02846" w:rsidP="00F02846">
      <w:pPr>
        <w:pStyle w:val="Paragraphedeliste"/>
        <w:numPr>
          <w:ilvl w:val="0"/>
          <w:numId w:val="7"/>
        </w:numPr>
        <w:ind w:left="284" w:right="-715" w:hanging="284"/>
        <w:jc w:val="both"/>
        <w:rPr>
          <w:rFonts w:ascii="Arial" w:hAnsi="Arial"/>
        </w:rPr>
      </w:pPr>
      <w:r w:rsidRPr="00F02846">
        <w:rPr>
          <w:rFonts w:ascii="Arial" w:hAnsi="Arial"/>
        </w:rPr>
        <w:t>Projets d’expositions.</w:t>
      </w:r>
    </w:p>
    <w:p w:rsidR="007D6226" w:rsidRPr="00F02846" w:rsidRDefault="00F02846" w:rsidP="00F02846">
      <w:pPr>
        <w:pStyle w:val="Paragraphedeliste"/>
        <w:numPr>
          <w:ilvl w:val="0"/>
          <w:numId w:val="7"/>
        </w:numPr>
        <w:ind w:left="284" w:right="-715" w:hanging="284"/>
        <w:jc w:val="both"/>
        <w:rPr>
          <w:rFonts w:ascii="Arial" w:hAnsi="Arial"/>
        </w:rPr>
      </w:pPr>
      <w:r w:rsidRPr="00F02846">
        <w:rPr>
          <w:rFonts w:ascii="Arial" w:hAnsi="Arial"/>
        </w:rPr>
        <w:t>I</w:t>
      </w:r>
      <w:r w:rsidR="007D6226" w:rsidRPr="00F02846">
        <w:rPr>
          <w:rFonts w:ascii="Arial" w:hAnsi="Arial"/>
        </w:rPr>
        <w:t>nformation sur les dossiers en cours :</w:t>
      </w:r>
    </w:p>
    <w:p w:rsidR="007D6226" w:rsidRPr="007D6226" w:rsidRDefault="007D6226" w:rsidP="007D6226">
      <w:pPr>
        <w:pStyle w:val="Paragraphedeliste"/>
        <w:numPr>
          <w:ilvl w:val="0"/>
          <w:numId w:val="8"/>
        </w:numPr>
        <w:ind w:left="284" w:right="-715" w:hanging="142"/>
        <w:jc w:val="both"/>
        <w:rPr>
          <w:rFonts w:ascii="Arial" w:hAnsi="Arial"/>
        </w:rPr>
      </w:pPr>
      <w:r w:rsidRPr="007D6226">
        <w:rPr>
          <w:rFonts w:ascii="Arial" w:hAnsi="Arial"/>
        </w:rPr>
        <w:t>Elaboration du règlement intérieur</w:t>
      </w:r>
    </w:p>
    <w:p w:rsidR="007D6226" w:rsidRPr="007D6226" w:rsidRDefault="007D6226" w:rsidP="007D6226">
      <w:pPr>
        <w:pStyle w:val="Paragraphedeliste"/>
        <w:numPr>
          <w:ilvl w:val="0"/>
          <w:numId w:val="8"/>
        </w:numPr>
        <w:ind w:left="284" w:right="-715" w:hanging="142"/>
        <w:jc w:val="both"/>
        <w:rPr>
          <w:rFonts w:ascii="Arial" w:hAnsi="Arial"/>
        </w:rPr>
      </w:pPr>
      <w:r w:rsidRPr="007D6226">
        <w:rPr>
          <w:rFonts w:ascii="Arial" w:hAnsi="Arial"/>
        </w:rPr>
        <w:t>Classement du bâtiment B</w:t>
      </w:r>
    </w:p>
    <w:p w:rsidR="007D6226" w:rsidRPr="007D6226" w:rsidRDefault="007D6226" w:rsidP="007D6226">
      <w:pPr>
        <w:pStyle w:val="Paragraphedeliste"/>
        <w:numPr>
          <w:ilvl w:val="0"/>
          <w:numId w:val="8"/>
        </w:numPr>
        <w:ind w:left="284" w:right="-715" w:hanging="142"/>
        <w:jc w:val="both"/>
        <w:rPr>
          <w:rFonts w:ascii="Arial" w:hAnsi="Arial"/>
        </w:rPr>
      </w:pPr>
      <w:r w:rsidRPr="007D6226">
        <w:rPr>
          <w:rFonts w:ascii="Arial" w:hAnsi="Arial"/>
        </w:rPr>
        <w:t xml:space="preserve"> Musée Issoudun</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Questions diverses.</w:t>
      </w:r>
    </w:p>
    <w:p w:rsidR="00421213" w:rsidRPr="00D57BD1" w:rsidRDefault="00421213" w:rsidP="00421213">
      <w:pPr>
        <w:jc w:val="both"/>
        <w:rPr>
          <w:rFonts w:ascii="Arial" w:hAnsi="Arial"/>
          <w:b/>
        </w:rPr>
      </w:pPr>
    </w:p>
    <w:p w:rsidR="00FE73A0" w:rsidRDefault="00F02846" w:rsidP="00D57BD1">
      <w:pPr>
        <w:jc w:val="both"/>
        <w:rPr>
          <w:rFonts w:ascii="Arial" w:hAnsi="Arial"/>
        </w:rPr>
      </w:pPr>
      <w:r>
        <w:rPr>
          <w:rFonts w:ascii="Arial" w:hAnsi="Arial"/>
        </w:rPr>
        <w:t>L’assemblée g</w:t>
      </w:r>
      <w:r w:rsidR="00FE73A0">
        <w:rPr>
          <w:rFonts w:ascii="Arial" w:hAnsi="Arial"/>
        </w:rPr>
        <w:t xml:space="preserve">énérale compte </w:t>
      </w:r>
      <w:r>
        <w:rPr>
          <w:rFonts w:ascii="Arial" w:hAnsi="Arial"/>
        </w:rPr>
        <w:t>36</w:t>
      </w:r>
      <w:r w:rsidR="00DA2955">
        <w:rPr>
          <w:rFonts w:ascii="Arial" w:hAnsi="Arial"/>
        </w:rPr>
        <w:t xml:space="preserve"> présents</w:t>
      </w:r>
      <w:r w:rsidR="00FE73A0">
        <w:rPr>
          <w:rFonts w:ascii="Arial" w:hAnsi="Arial"/>
        </w:rPr>
        <w:t>.</w:t>
      </w:r>
      <w:r>
        <w:rPr>
          <w:rFonts w:ascii="Arial" w:hAnsi="Arial"/>
        </w:rPr>
        <w:t xml:space="preserve">   Décompte des pouvoirs : 34</w:t>
      </w:r>
    </w:p>
    <w:p w:rsidR="008D1575" w:rsidRDefault="008D1575" w:rsidP="00D57BD1">
      <w:pPr>
        <w:jc w:val="both"/>
        <w:rPr>
          <w:rFonts w:ascii="Arial" w:hAnsi="Arial"/>
        </w:rPr>
      </w:pPr>
    </w:p>
    <w:p w:rsidR="00F02846" w:rsidRDefault="00F02846" w:rsidP="007D6226">
      <w:pPr>
        <w:tabs>
          <w:tab w:val="left" w:pos="3261"/>
        </w:tabs>
        <w:jc w:val="both"/>
        <w:rPr>
          <w:rFonts w:ascii="Arial" w:hAnsi="Arial"/>
        </w:rPr>
      </w:pPr>
      <w:r>
        <w:rPr>
          <w:rFonts w:ascii="Arial" w:hAnsi="Arial"/>
        </w:rPr>
        <w:t>ARCANGELI</w:t>
      </w:r>
      <w:r>
        <w:rPr>
          <w:rFonts w:ascii="Arial" w:hAnsi="Arial"/>
        </w:rPr>
        <w:tab/>
        <w:t>1</w:t>
      </w:r>
    </w:p>
    <w:p w:rsidR="00633FB5" w:rsidRDefault="00F02846" w:rsidP="007D6226">
      <w:pPr>
        <w:tabs>
          <w:tab w:val="left" w:pos="3261"/>
        </w:tabs>
        <w:jc w:val="both"/>
        <w:rPr>
          <w:rFonts w:ascii="Arial" w:hAnsi="Arial"/>
        </w:rPr>
      </w:pPr>
      <w:r>
        <w:rPr>
          <w:rFonts w:ascii="Arial" w:hAnsi="Arial"/>
        </w:rPr>
        <w:t xml:space="preserve">AUCLAIR Philippe : </w:t>
      </w:r>
      <w:r>
        <w:rPr>
          <w:rFonts w:ascii="Arial" w:hAnsi="Arial"/>
        </w:rPr>
        <w:tab/>
        <w:t>2</w:t>
      </w:r>
    </w:p>
    <w:p w:rsidR="00FE73A0" w:rsidRDefault="00F02846" w:rsidP="007D6226">
      <w:pPr>
        <w:tabs>
          <w:tab w:val="left" w:pos="3261"/>
        </w:tabs>
        <w:jc w:val="both"/>
        <w:rPr>
          <w:rFonts w:ascii="Arial" w:hAnsi="Arial"/>
        </w:rPr>
      </w:pPr>
      <w:r>
        <w:rPr>
          <w:rFonts w:ascii="Arial" w:hAnsi="Arial"/>
        </w:rPr>
        <w:t xml:space="preserve">BOTTIN Daniel : </w:t>
      </w:r>
      <w:r>
        <w:rPr>
          <w:rFonts w:ascii="Arial" w:hAnsi="Arial"/>
        </w:rPr>
        <w:tab/>
        <w:t>5</w:t>
      </w:r>
    </w:p>
    <w:p w:rsidR="00FE73A0" w:rsidRDefault="00F02846" w:rsidP="007D6226">
      <w:pPr>
        <w:tabs>
          <w:tab w:val="left" w:pos="3261"/>
        </w:tabs>
        <w:jc w:val="both"/>
        <w:rPr>
          <w:rFonts w:ascii="Arial" w:hAnsi="Arial"/>
        </w:rPr>
      </w:pPr>
      <w:r>
        <w:rPr>
          <w:rFonts w:ascii="Arial" w:hAnsi="Arial"/>
        </w:rPr>
        <w:t xml:space="preserve">FROMONT Denis : </w:t>
      </w:r>
      <w:r>
        <w:rPr>
          <w:rFonts w:ascii="Arial" w:hAnsi="Arial"/>
        </w:rPr>
        <w:tab/>
        <w:t>11</w:t>
      </w:r>
    </w:p>
    <w:p w:rsidR="00FE73A0" w:rsidRDefault="00633FB5" w:rsidP="007D6226">
      <w:pPr>
        <w:tabs>
          <w:tab w:val="left" w:pos="3261"/>
        </w:tabs>
        <w:jc w:val="both"/>
        <w:rPr>
          <w:rFonts w:ascii="Arial" w:hAnsi="Arial"/>
        </w:rPr>
      </w:pPr>
      <w:r>
        <w:rPr>
          <w:rFonts w:ascii="Arial" w:hAnsi="Arial"/>
        </w:rPr>
        <w:t>H</w:t>
      </w:r>
      <w:r w:rsidR="007D6226">
        <w:rPr>
          <w:rFonts w:ascii="Arial" w:hAnsi="Arial"/>
        </w:rPr>
        <w:t>OUVENAGHEL Philippe</w:t>
      </w:r>
      <w:r w:rsidR="00F02846">
        <w:rPr>
          <w:rFonts w:ascii="Arial" w:hAnsi="Arial"/>
        </w:rPr>
        <w:t xml:space="preserve"> : </w:t>
      </w:r>
      <w:r w:rsidR="00F02846">
        <w:rPr>
          <w:rFonts w:ascii="Arial" w:hAnsi="Arial"/>
        </w:rPr>
        <w:tab/>
        <w:t>2</w:t>
      </w:r>
    </w:p>
    <w:p w:rsidR="00F02846" w:rsidRDefault="00F02846" w:rsidP="007D6226">
      <w:pPr>
        <w:tabs>
          <w:tab w:val="left" w:pos="3261"/>
        </w:tabs>
        <w:jc w:val="both"/>
        <w:rPr>
          <w:rFonts w:ascii="Arial" w:hAnsi="Arial"/>
        </w:rPr>
      </w:pPr>
      <w:r>
        <w:rPr>
          <w:rFonts w:ascii="Arial" w:hAnsi="Arial"/>
        </w:rPr>
        <w:t xml:space="preserve">MESQUITA Manuel : </w:t>
      </w:r>
      <w:r>
        <w:rPr>
          <w:rFonts w:ascii="Arial" w:hAnsi="Arial"/>
        </w:rPr>
        <w:tab/>
        <w:t>7</w:t>
      </w:r>
    </w:p>
    <w:p w:rsidR="00633FB5" w:rsidRDefault="00F02846" w:rsidP="007D6226">
      <w:pPr>
        <w:tabs>
          <w:tab w:val="left" w:pos="3261"/>
        </w:tabs>
        <w:jc w:val="both"/>
        <w:rPr>
          <w:rFonts w:ascii="Arial" w:hAnsi="Arial"/>
        </w:rPr>
      </w:pPr>
      <w:r>
        <w:rPr>
          <w:rFonts w:ascii="Arial" w:hAnsi="Arial"/>
        </w:rPr>
        <w:t>MESSAGER Alain</w:t>
      </w:r>
      <w:r>
        <w:rPr>
          <w:rFonts w:ascii="Arial" w:hAnsi="Arial"/>
        </w:rPr>
        <w:tab/>
        <w:t>1</w:t>
      </w:r>
    </w:p>
    <w:p w:rsidR="00BE76F6" w:rsidRDefault="00F02846" w:rsidP="00BE76F6">
      <w:pPr>
        <w:tabs>
          <w:tab w:val="left" w:pos="3261"/>
        </w:tabs>
        <w:jc w:val="both"/>
        <w:rPr>
          <w:rFonts w:ascii="Arial" w:hAnsi="Arial"/>
        </w:rPr>
      </w:pPr>
      <w:r>
        <w:rPr>
          <w:rFonts w:ascii="Arial" w:hAnsi="Arial"/>
        </w:rPr>
        <w:t xml:space="preserve">POTILLON Joël : </w:t>
      </w:r>
      <w:r>
        <w:rPr>
          <w:rFonts w:ascii="Arial" w:hAnsi="Arial"/>
        </w:rPr>
        <w:tab/>
        <w:t>8</w:t>
      </w:r>
    </w:p>
    <w:p w:rsidR="00FE73A0" w:rsidRDefault="00FE73A0" w:rsidP="007D6226">
      <w:pPr>
        <w:tabs>
          <w:tab w:val="left" w:pos="3261"/>
        </w:tabs>
        <w:jc w:val="both"/>
        <w:rPr>
          <w:rFonts w:ascii="Arial" w:hAnsi="Arial"/>
        </w:rPr>
      </w:pPr>
    </w:p>
    <w:p w:rsidR="00FE73A0" w:rsidRDefault="00F02846" w:rsidP="00FE73A0">
      <w:pPr>
        <w:tabs>
          <w:tab w:val="left" w:pos="2977"/>
        </w:tabs>
        <w:jc w:val="both"/>
        <w:rPr>
          <w:rFonts w:ascii="Arial" w:hAnsi="Arial"/>
        </w:rPr>
      </w:pPr>
      <w:r>
        <w:rPr>
          <w:rFonts w:ascii="Arial" w:hAnsi="Arial"/>
        </w:rPr>
        <w:t>Total des votants :</w:t>
      </w:r>
      <w:r>
        <w:rPr>
          <w:rFonts w:ascii="Arial" w:hAnsi="Arial"/>
        </w:rPr>
        <w:tab/>
        <w:t>70</w:t>
      </w:r>
    </w:p>
    <w:p w:rsidR="00FE73A0" w:rsidRDefault="00523885" w:rsidP="00FE73A0">
      <w:pPr>
        <w:tabs>
          <w:tab w:val="left" w:pos="2977"/>
        </w:tabs>
        <w:jc w:val="both"/>
        <w:rPr>
          <w:rFonts w:ascii="Arial" w:hAnsi="Arial"/>
        </w:rPr>
      </w:pPr>
      <w:r>
        <w:rPr>
          <w:rFonts w:ascii="Arial" w:hAnsi="Arial"/>
        </w:rPr>
        <w:t>___________________________________________________________________________</w:t>
      </w:r>
    </w:p>
    <w:p w:rsidR="00D57BD1" w:rsidRDefault="00D57BD1" w:rsidP="00FE73A0">
      <w:pPr>
        <w:tabs>
          <w:tab w:val="left" w:pos="2977"/>
        </w:tabs>
        <w:jc w:val="both"/>
        <w:rPr>
          <w:rFonts w:ascii="Arial" w:hAnsi="Arial"/>
        </w:rPr>
      </w:pPr>
    </w:p>
    <w:p w:rsidR="00D127FD" w:rsidRDefault="00D127FD" w:rsidP="00D57BD1">
      <w:pPr>
        <w:jc w:val="both"/>
        <w:rPr>
          <w:rFonts w:ascii="Arial" w:hAnsi="Arial"/>
        </w:rPr>
      </w:pPr>
    </w:p>
    <w:p w:rsidR="00D127FD" w:rsidRDefault="00D127FD" w:rsidP="00D57BD1">
      <w:pPr>
        <w:jc w:val="both"/>
        <w:rPr>
          <w:rFonts w:ascii="Arial" w:hAnsi="Arial"/>
        </w:rPr>
      </w:pPr>
    </w:p>
    <w:p w:rsidR="00D127FD" w:rsidRDefault="00D127FD" w:rsidP="00D57BD1">
      <w:pPr>
        <w:jc w:val="both"/>
        <w:rPr>
          <w:rFonts w:ascii="Arial" w:hAnsi="Arial"/>
        </w:rPr>
      </w:pPr>
    </w:p>
    <w:p w:rsidR="00D127FD" w:rsidRDefault="00D127FD" w:rsidP="00D57BD1">
      <w:pPr>
        <w:jc w:val="both"/>
        <w:rPr>
          <w:rFonts w:ascii="Arial" w:hAnsi="Arial"/>
        </w:rPr>
      </w:pPr>
    </w:p>
    <w:p w:rsidR="00D127FD" w:rsidRDefault="00D127FD" w:rsidP="00D57BD1">
      <w:pPr>
        <w:jc w:val="both"/>
        <w:rPr>
          <w:rFonts w:ascii="Arial" w:hAnsi="Arial"/>
        </w:rPr>
      </w:pPr>
    </w:p>
    <w:p w:rsidR="00D127FD" w:rsidRDefault="00D127FD" w:rsidP="00D57BD1">
      <w:pPr>
        <w:jc w:val="both"/>
        <w:rPr>
          <w:rFonts w:ascii="Arial" w:hAnsi="Arial"/>
        </w:rPr>
      </w:pPr>
    </w:p>
    <w:p w:rsidR="00D74CCC" w:rsidRDefault="00D57BD1" w:rsidP="00D57BD1">
      <w:pPr>
        <w:pStyle w:val="Paragraphedeliste"/>
        <w:numPr>
          <w:ilvl w:val="0"/>
          <w:numId w:val="2"/>
        </w:numPr>
        <w:jc w:val="both"/>
        <w:rPr>
          <w:rFonts w:ascii="Arial" w:hAnsi="Arial"/>
          <w:b/>
          <w:sz w:val="28"/>
          <w:u w:val="single"/>
        </w:rPr>
      </w:pPr>
      <w:r w:rsidRPr="005C0212">
        <w:rPr>
          <w:rFonts w:ascii="Arial" w:hAnsi="Arial"/>
          <w:b/>
          <w:sz w:val="28"/>
          <w:u w:val="single"/>
        </w:rPr>
        <w:t>Rapport moral du Président.</w:t>
      </w:r>
      <w:r w:rsidR="00E23F26">
        <w:rPr>
          <w:rFonts w:ascii="Arial" w:hAnsi="Arial"/>
          <w:b/>
          <w:sz w:val="28"/>
          <w:u w:val="single"/>
        </w:rPr>
        <w:t xml:space="preserve"> Manuel MESQUITA</w:t>
      </w:r>
    </w:p>
    <w:p w:rsidR="00D57BD1" w:rsidRPr="005C0212" w:rsidRDefault="00D57BD1" w:rsidP="00D74CCC">
      <w:pPr>
        <w:pStyle w:val="Paragraphedeliste"/>
        <w:jc w:val="both"/>
        <w:rPr>
          <w:rFonts w:ascii="Arial" w:hAnsi="Arial"/>
          <w:b/>
          <w:sz w:val="28"/>
          <w:u w:val="single"/>
        </w:rPr>
      </w:pPr>
    </w:p>
    <w:p w:rsidR="00A9573F" w:rsidRDefault="00F02846" w:rsidP="00D57BD1">
      <w:pPr>
        <w:jc w:val="both"/>
        <w:rPr>
          <w:rFonts w:ascii="Arial" w:hAnsi="Arial"/>
        </w:rPr>
      </w:pPr>
      <w:r w:rsidRPr="00F02846">
        <w:rPr>
          <w:rFonts w:ascii="Arial" w:hAnsi="Arial"/>
        </w:rPr>
        <w:t>Le 24 octobre</w:t>
      </w:r>
      <w:r>
        <w:rPr>
          <w:rFonts w:ascii="Arial" w:hAnsi="Arial"/>
        </w:rPr>
        <w:t xml:space="preserve"> </w:t>
      </w:r>
      <w:r w:rsidR="00A9573F">
        <w:rPr>
          <w:rFonts w:ascii="Arial" w:hAnsi="Arial"/>
        </w:rPr>
        <w:t>1991, une poignée de personnes c</w:t>
      </w:r>
      <w:r>
        <w:rPr>
          <w:rFonts w:ascii="Arial" w:hAnsi="Arial"/>
        </w:rPr>
        <w:t>réa officiellement l’ACHDR.</w:t>
      </w:r>
    </w:p>
    <w:p w:rsidR="00F02846" w:rsidRDefault="00F02846" w:rsidP="00D57BD1">
      <w:pPr>
        <w:jc w:val="both"/>
        <w:rPr>
          <w:rFonts w:ascii="Arial" w:hAnsi="Arial"/>
        </w:rPr>
      </w:pPr>
    </w:p>
    <w:p w:rsidR="004D300C" w:rsidRDefault="00F02846" w:rsidP="00D57BD1">
      <w:pPr>
        <w:jc w:val="both"/>
        <w:rPr>
          <w:rFonts w:ascii="Arial" w:hAnsi="Arial"/>
        </w:rPr>
      </w:pPr>
      <w:r>
        <w:rPr>
          <w:rFonts w:ascii="Arial" w:hAnsi="Arial"/>
        </w:rPr>
        <w:t>Aujourd’hui</w:t>
      </w:r>
      <w:r w:rsidR="004D300C">
        <w:rPr>
          <w:rFonts w:ascii="Arial" w:hAnsi="Arial"/>
        </w:rPr>
        <w:t>, 11 juin 2016, cette association existe toujours et compte 91 adhérents.</w:t>
      </w:r>
    </w:p>
    <w:p w:rsidR="00D127FD" w:rsidRDefault="00D127FD" w:rsidP="00D57BD1">
      <w:pPr>
        <w:jc w:val="both"/>
        <w:rPr>
          <w:rFonts w:ascii="Arial" w:hAnsi="Arial"/>
        </w:rPr>
      </w:pPr>
    </w:p>
    <w:p w:rsidR="00D127FD" w:rsidRDefault="004D300C" w:rsidP="00D57BD1">
      <w:pPr>
        <w:jc w:val="both"/>
        <w:rPr>
          <w:rFonts w:ascii="Arial" w:hAnsi="Arial"/>
        </w:rPr>
      </w:pPr>
      <w:r>
        <w:rPr>
          <w:rFonts w:ascii="Arial" w:hAnsi="Arial"/>
        </w:rPr>
        <w:t>Que de chemin parcouru, avec des hauts et des bas mais le travail de sauvegarde du patrimoine audiovisuel est depuis reconnu.</w:t>
      </w:r>
    </w:p>
    <w:p w:rsidR="004D300C" w:rsidRDefault="004D300C" w:rsidP="00D57BD1">
      <w:pPr>
        <w:jc w:val="both"/>
        <w:rPr>
          <w:rFonts w:ascii="Arial" w:hAnsi="Arial"/>
        </w:rPr>
      </w:pPr>
    </w:p>
    <w:p w:rsidR="00D127FD" w:rsidRDefault="004D300C" w:rsidP="00D57BD1">
      <w:pPr>
        <w:jc w:val="both"/>
        <w:rPr>
          <w:rFonts w:ascii="Arial" w:hAnsi="Arial"/>
        </w:rPr>
      </w:pPr>
      <w:r>
        <w:rPr>
          <w:rFonts w:ascii="Arial" w:hAnsi="Arial"/>
        </w:rPr>
        <w:t>Je tiens à remercier toutes les personnes qui depuis sa création ont contribué à la vie de l’association, qu’elles soient membre ou non. C’est vrai, bien des personnes ont permis la sauvegarde de ce patrimoine simplement en nous contactant ou en nous aidant ponctuellement.</w:t>
      </w:r>
    </w:p>
    <w:p w:rsidR="004D300C" w:rsidRDefault="004D300C" w:rsidP="00D57BD1">
      <w:pPr>
        <w:jc w:val="both"/>
        <w:rPr>
          <w:rFonts w:ascii="Arial" w:hAnsi="Arial"/>
        </w:rPr>
      </w:pPr>
    </w:p>
    <w:p w:rsidR="004D300C" w:rsidRDefault="004D300C" w:rsidP="00D57BD1">
      <w:pPr>
        <w:jc w:val="both"/>
        <w:rPr>
          <w:rFonts w:ascii="Arial" w:hAnsi="Arial"/>
        </w:rPr>
      </w:pPr>
      <w:r>
        <w:rPr>
          <w:rFonts w:ascii="Arial" w:hAnsi="Arial"/>
        </w:rPr>
        <w:t>Nous hébergeons beaucoup de matériel et de documentation et maintenant, il faut se retrousser les manches pour les mettre en valeur.</w:t>
      </w:r>
    </w:p>
    <w:p w:rsidR="00D127FD" w:rsidRDefault="00D127FD" w:rsidP="00D57BD1">
      <w:pPr>
        <w:jc w:val="both"/>
        <w:rPr>
          <w:rFonts w:ascii="Arial" w:hAnsi="Arial"/>
        </w:rPr>
      </w:pPr>
    </w:p>
    <w:p w:rsidR="004D300C" w:rsidRDefault="004D300C" w:rsidP="00D57BD1">
      <w:pPr>
        <w:jc w:val="both"/>
        <w:rPr>
          <w:rFonts w:ascii="Arial" w:hAnsi="Arial"/>
        </w:rPr>
      </w:pPr>
      <w:r>
        <w:rPr>
          <w:rFonts w:ascii="Arial" w:hAnsi="Arial"/>
        </w:rPr>
        <w:t>Eh oui, nous avons beaucoup fait les déménageurs dernièrement mais maintenant il faudrait des bonnes volontés pour trier, ranger, documenter, remettre en état, etc…</w:t>
      </w:r>
    </w:p>
    <w:p w:rsidR="00D127FD" w:rsidRDefault="00D127FD" w:rsidP="00D57BD1">
      <w:pPr>
        <w:jc w:val="both"/>
        <w:rPr>
          <w:rFonts w:ascii="Arial" w:hAnsi="Arial"/>
        </w:rPr>
      </w:pPr>
    </w:p>
    <w:p w:rsidR="00A9573F" w:rsidRDefault="004D300C" w:rsidP="00D57BD1">
      <w:pPr>
        <w:jc w:val="both"/>
        <w:rPr>
          <w:rFonts w:ascii="Arial" w:hAnsi="Arial"/>
        </w:rPr>
      </w:pPr>
      <w:r>
        <w:rPr>
          <w:rFonts w:ascii="Arial" w:hAnsi="Arial"/>
        </w:rPr>
        <w:t>Nous sommes de plus en plus sollicités pour des expositions ce qui impliqueà chaque fois de choisir un sujet et de raconter une histoire</w:t>
      </w:r>
      <w:r w:rsidR="00A9573F">
        <w:rPr>
          <w:rFonts w:ascii="Arial" w:hAnsi="Arial"/>
        </w:rPr>
        <w:t xml:space="preserve"> qui doit être agréable, ludique de manière à la faire partager à un public le plus large possible.</w:t>
      </w:r>
    </w:p>
    <w:p w:rsidR="00D127FD" w:rsidRDefault="00D127FD" w:rsidP="00D57BD1">
      <w:pPr>
        <w:jc w:val="both"/>
        <w:rPr>
          <w:rFonts w:ascii="Arial" w:hAnsi="Arial"/>
        </w:rPr>
      </w:pPr>
    </w:p>
    <w:p w:rsidR="00A9573F" w:rsidRDefault="00A9573F" w:rsidP="00D57BD1">
      <w:pPr>
        <w:jc w:val="both"/>
        <w:rPr>
          <w:rFonts w:ascii="Arial" w:hAnsi="Arial"/>
        </w:rPr>
      </w:pPr>
      <w:r>
        <w:rPr>
          <w:rFonts w:ascii="Arial" w:hAnsi="Arial"/>
        </w:rPr>
        <w:t>Donc si des personnes sont intéressées pour travailler à la mise en scène d’un objet, un document, un thème… en vue d’une exposition, elles sont les bienvenues.</w:t>
      </w:r>
    </w:p>
    <w:p w:rsidR="00D127FD" w:rsidRDefault="00D127FD" w:rsidP="00D57BD1">
      <w:pPr>
        <w:jc w:val="both"/>
        <w:rPr>
          <w:rFonts w:ascii="Arial" w:hAnsi="Arial"/>
        </w:rPr>
      </w:pPr>
    </w:p>
    <w:p w:rsidR="00A9573F" w:rsidRDefault="00A9573F" w:rsidP="00D57BD1">
      <w:pPr>
        <w:jc w:val="both"/>
        <w:rPr>
          <w:rFonts w:ascii="Arial" w:hAnsi="Arial"/>
        </w:rPr>
      </w:pPr>
      <w:r>
        <w:rPr>
          <w:rFonts w:ascii="Arial" w:hAnsi="Arial"/>
        </w:rPr>
        <w:t>Ce travail peut être fait n’importe où, la présence au bâtiment B n’est pas obligatoire.</w:t>
      </w:r>
    </w:p>
    <w:p w:rsidR="00A9573F" w:rsidRDefault="00A9573F" w:rsidP="00D57BD1">
      <w:pPr>
        <w:jc w:val="both"/>
        <w:rPr>
          <w:rFonts w:ascii="Arial" w:hAnsi="Arial"/>
        </w:rPr>
      </w:pPr>
      <w:r>
        <w:rPr>
          <w:rFonts w:ascii="Arial" w:hAnsi="Arial"/>
        </w:rPr>
        <w:t>Un ou des objets, un ou des documents peuvent être mis à disposition d’un ou plusieurs membres désirant les mettre en valeur. Un registre sera ouvert pour tracer tous les mouvements.</w:t>
      </w:r>
    </w:p>
    <w:p w:rsidR="00D127FD" w:rsidRDefault="00D127FD" w:rsidP="00D57BD1">
      <w:pPr>
        <w:jc w:val="both"/>
        <w:rPr>
          <w:rFonts w:ascii="Arial" w:hAnsi="Arial"/>
        </w:rPr>
      </w:pPr>
    </w:p>
    <w:p w:rsidR="00A9573F" w:rsidRDefault="00A9573F" w:rsidP="00D57BD1">
      <w:pPr>
        <w:jc w:val="both"/>
        <w:rPr>
          <w:rFonts w:ascii="Arial" w:hAnsi="Arial"/>
        </w:rPr>
      </w:pPr>
      <w:r>
        <w:rPr>
          <w:rFonts w:ascii="Arial" w:hAnsi="Arial"/>
        </w:rPr>
        <w:t>J’aimerai que les expositions soient plus ciblées sur un moment ou un objet précis de la radio ou télévision. A quand une exposition sur le télégraphe, la radio dans les année 60, le début de la télévision en couleur, la fin de la télévision analogique…</w:t>
      </w:r>
    </w:p>
    <w:p w:rsidR="00D127FD" w:rsidRDefault="00D127FD" w:rsidP="00D57BD1">
      <w:pPr>
        <w:jc w:val="both"/>
        <w:rPr>
          <w:rFonts w:ascii="Arial" w:hAnsi="Arial"/>
        </w:rPr>
      </w:pPr>
    </w:p>
    <w:p w:rsidR="004D300C" w:rsidRDefault="00A9573F" w:rsidP="00D57BD1">
      <w:pPr>
        <w:jc w:val="both"/>
        <w:rPr>
          <w:rFonts w:ascii="Arial" w:hAnsi="Arial"/>
        </w:rPr>
      </w:pPr>
      <w:r>
        <w:rPr>
          <w:rFonts w:ascii="Arial" w:hAnsi="Arial"/>
        </w:rPr>
        <w:t>Je vous laisse méditer sur mes propositions et vous remercie pour votre attention.</w:t>
      </w:r>
    </w:p>
    <w:p w:rsidR="004D300C" w:rsidRDefault="004D300C" w:rsidP="00D57BD1">
      <w:pPr>
        <w:jc w:val="both"/>
        <w:rPr>
          <w:rFonts w:ascii="Arial" w:hAnsi="Arial"/>
        </w:rPr>
      </w:pPr>
    </w:p>
    <w:p w:rsidR="00D26D44" w:rsidRPr="00F02846" w:rsidRDefault="00D26D44" w:rsidP="00D57BD1">
      <w:pPr>
        <w:jc w:val="both"/>
        <w:rPr>
          <w:rFonts w:ascii="Arial" w:hAnsi="Arial"/>
        </w:rPr>
      </w:pPr>
    </w:p>
    <w:p w:rsidR="00D57BD1" w:rsidRPr="00593504" w:rsidRDefault="00D57BD1" w:rsidP="00D57BD1">
      <w:pPr>
        <w:jc w:val="both"/>
        <w:rPr>
          <w:rFonts w:ascii="Arial" w:hAnsi="Arial"/>
        </w:rPr>
      </w:pPr>
    </w:p>
    <w:p w:rsidR="00D74CCC" w:rsidRDefault="00D74CCC" w:rsidP="00D57BD1">
      <w:pPr>
        <w:jc w:val="both"/>
        <w:rPr>
          <w:rFonts w:ascii="Arial" w:hAnsi="Arial"/>
          <w:b/>
        </w:rPr>
      </w:pPr>
    </w:p>
    <w:p w:rsidR="00EC17E6" w:rsidRPr="00E653D5" w:rsidRDefault="00D57BD1" w:rsidP="00D57BD1">
      <w:pPr>
        <w:jc w:val="both"/>
        <w:rPr>
          <w:rFonts w:ascii="Arial" w:hAnsi="Arial"/>
          <w:b/>
        </w:rPr>
      </w:pPr>
      <w:r w:rsidRPr="00E653D5">
        <w:rPr>
          <w:rFonts w:ascii="Arial" w:hAnsi="Arial"/>
          <w:b/>
        </w:rPr>
        <w:t>Le rapport moral du Président est adopté à l’unanimité.</w:t>
      </w:r>
    </w:p>
    <w:p w:rsidR="00D57BD1" w:rsidRDefault="00D57BD1" w:rsidP="00D57BD1">
      <w:pPr>
        <w:jc w:val="both"/>
        <w:rPr>
          <w:rFonts w:ascii="Arial" w:hAnsi="Arial"/>
        </w:rPr>
      </w:pPr>
    </w:p>
    <w:p w:rsidR="00382309" w:rsidRDefault="00382309" w:rsidP="00D57BD1">
      <w:pPr>
        <w:jc w:val="both"/>
        <w:rPr>
          <w:rFonts w:ascii="Arial" w:hAnsi="Arial"/>
        </w:rPr>
      </w:pPr>
    </w:p>
    <w:p w:rsidR="00382309" w:rsidRDefault="00382309" w:rsidP="00D57BD1">
      <w:pPr>
        <w:jc w:val="both"/>
        <w:rPr>
          <w:rFonts w:ascii="Arial" w:hAnsi="Arial"/>
        </w:rPr>
      </w:pPr>
    </w:p>
    <w:p w:rsidR="00D74CCC" w:rsidRDefault="00D74CCC" w:rsidP="00D57BD1">
      <w:pPr>
        <w:jc w:val="both"/>
        <w:rPr>
          <w:rFonts w:ascii="Arial" w:hAnsi="Arial"/>
        </w:rPr>
      </w:pPr>
    </w:p>
    <w:p w:rsidR="00D74CCC" w:rsidRDefault="00D74CCC" w:rsidP="00D57BD1">
      <w:pPr>
        <w:jc w:val="both"/>
        <w:rPr>
          <w:rFonts w:ascii="Arial" w:hAnsi="Arial"/>
        </w:rPr>
      </w:pPr>
    </w:p>
    <w:p w:rsidR="00116BB1" w:rsidRDefault="00116BB1" w:rsidP="00D57BD1">
      <w:pPr>
        <w:jc w:val="both"/>
        <w:rPr>
          <w:rFonts w:ascii="Arial" w:hAnsi="Arial"/>
        </w:rPr>
      </w:pPr>
    </w:p>
    <w:p w:rsidR="00D91027" w:rsidRDefault="00D91027" w:rsidP="00D57BD1">
      <w:pPr>
        <w:jc w:val="both"/>
        <w:rPr>
          <w:rFonts w:ascii="Arial" w:hAnsi="Arial"/>
        </w:rPr>
      </w:pPr>
    </w:p>
    <w:p w:rsidR="00116BB1" w:rsidRDefault="00116BB1" w:rsidP="00D57BD1">
      <w:pPr>
        <w:jc w:val="both"/>
        <w:rPr>
          <w:rFonts w:ascii="Arial" w:hAnsi="Arial"/>
        </w:rPr>
      </w:pPr>
    </w:p>
    <w:p w:rsidR="00D127FD" w:rsidRPr="00D127FD" w:rsidRDefault="00382309" w:rsidP="00D127FD">
      <w:pPr>
        <w:pStyle w:val="Paragraphedeliste"/>
        <w:numPr>
          <w:ilvl w:val="0"/>
          <w:numId w:val="2"/>
        </w:numPr>
        <w:jc w:val="both"/>
        <w:rPr>
          <w:rFonts w:ascii="Arial" w:hAnsi="Arial"/>
          <w:b/>
          <w:sz w:val="28"/>
          <w:u w:val="single"/>
        </w:rPr>
      </w:pPr>
      <w:r w:rsidRPr="00F041C2">
        <w:rPr>
          <w:rFonts w:ascii="Arial" w:hAnsi="Arial"/>
          <w:b/>
          <w:sz w:val="28"/>
          <w:u w:val="single"/>
        </w:rPr>
        <w:t>Rapport d’activité du Secrétaire général. Denis FROMONT</w:t>
      </w:r>
    </w:p>
    <w:p w:rsidR="00D127FD" w:rsidRPr="00203853" w:rsidRDefault="00D127FD" w:rsidP="00D127FD">
      <w:pPr>
        <w:jc w:val="both"/>
        <w:rPr>
          <w:rFonts w:ascii="Arial" w:hAnsi="Arial"/>
        </w:rPr>
      </w:pPr>
    </w:p>
    <w:p w:rsidR="00D127FD" w:rsidRPr="00203853" w:rsidRDefault="00D127FD" w:rsidP="00D127FD">
      <w:pPr>
        <w:jc w:val="both"/>
        <w:rPr>
          <w:rFonts w:ascii="Arial" w:hAnsi="Arial"/>
        </w:rPr>
      </w:pPr>
      <w:r w:rsidRPr="00203853">
        <w:rPr>
          <w:rFonts w:ascii="Arial" w:hAnsi="Arial"/>
        </w:rPr>
        <w:t>Le compte rendu d’activité portera sur la période du 7 juin 2015 au 11 juin 2016.</w:t>
      </w:r>
    </w:p>
    <w:p w:rsidR="00D127FD" w:rsidRPr="00203853" w:rsidRDefault="00D127FD" w:rsidP="00D127FD">
      <w:pPr>
        <w:jc w:val="both"/>
        <w:rPr>
          <w:rFonts w:ascii="Arial" w:hAnsi="Arial"/>
        </w:rPr>
      </w:pPr>
    </w:p>
    <w:p w:rsidR="00D127FD" w:rsidRPr="00203853" w:rsidRDefault="00D127FD" w:rsidP="00D127FD">
      <w:pPr>
        <w:jc w:val="both"/>
        <w:rPr>
          <w:rFonts w:ascii="Arial" w:hAnsi="Arial"/>
        </w:rPr>
      </w:pPr>
      <w:r w:rsidRPr="00203853">
        <w:rPr>
          <w:rFonts w:ascii="Arial" w:hAnsi="Arial"/>
        </w:rPr>
        <w:t>Durant cette période 26 journées regroupant entre 1 et 10 personnes, soit un total de 146 jours bénévoles totalisant environ 1170 heures de travail ont été consacrées à la réception de matériels, aménagement des locaux, rangement des collections et autres activités récurrentes à la vie du « bâtiment B ».</w:t>
      </w:r>
    </w:p>
    <w:p w:rsidR="00D127FD" w:rsidRPr="00203853" w:rsidRDefault="00D127FD" w:rsidP="00D127FD">
      <w:pPr>
        <w:jc w:val="both"/>
        <w:rPr>
          <w:rFonts w:ascii="Arial" w:hAnsi="Arial"/>
        </w:rPr>
      </w:pPr>
    </w:p>
    <w:p w:rsidR="00D127FD" w:rsidRPr="00203853" w:rsidRDefault="00D127FD" w:rsidP="00D127FD">
      <w:pPr>
        <w:jc w:val="both"/>
        <w:rPr>
          <w:rFonts w:ascii="Arial" w:hAnsi="Arial"/>
        </w:rPr>
      </w:pPr>
      <w:r w:rsidRPr="00203853">
        <w:rPr>
          <w:rFonts w:ascii="Arial" w:hAnsi="Arial"/>
        </w:rPr>
        <w:t xml:space="preserve">Pour mémoire, pour la même période, l’an passé les chiffres étaient de 26 journées, 101 </w:t>
      </w:r>
      <w:r>
        <w:rPr>
          <w:rFonts w:ascii="Arial" w:hAnsi="Arial"/>
        </w:rPr>
        <w:t xml:space="preserve">jours </w:t>
      </w:r>
      <w:r w:rsidRPr="00203853">
        <w:rPr>
          <w:rFonts w:ascii="Arial" w:hAnsi="Arial"/>
        </w:rPr>
        <w:t>bénévoles pour une durée totale de 700 heures soit une augmentation de 40% d’activité.</w:t>
      </w:r>
    </w:p>
    <w:p w:rsidR="00D127FD" w:rsidRPr="00203853" w:rsidRDefault="00D127FD" w:rsidP="00D127FD">
      <w:pPr>
        <w:jc w:val="both"/>
        <w:rPr>
          <w:rFonts w:ascii="Arial" w:hAnsi="Arial"/>
        </w:rPr>
      </w:pPr>
    </w:p>
    <w:p w:rsidR="00D127FD" w:rsidRPr="00203853" w:rsidRDefault="00D127FD" w:rsidP="00D127FD">
      <w:pPr>
        <w:jc w:val="both"/>
        <w:rPr>
          <w:rFonts w:ascii="Arial" w:hAnsi="Arial"/>
        </w:rPr>
      </w:pPr>
      <w:r w:rsidRPr="00203853">
        <w:rPr>
          <w:rFonts w:ascii="Arial" w:hAnsi="Arial"/>
        </w:rPr>
        <w:t>La valorisation de l’activité des bénévoles pour le seul bâtiment B est estimée, d’après le barème de la FNARH qui est de 13€ de l’heure, à un total de 15 210 €.</w:t>
      </w:r>
    </w:p>
    <w:p w:rsidR="00D127FD" w:rsidRPr="00203853" w:rsidRDefault="00D127FD" w:rsidP="00D127FD">
      <w:pPr>
        <w:jc w:val="both"/>
        <w:rPr>
          <w:rFonts w:ascii="Arial" w:hAnsi="Arial"/>
        </w:rPr>
      </w:pPr>
    </w:p>
    <w:p w:rsidR="00D127FD" w:rsidRPr="00203853" w:rsidRDefault="00D127FD" w:rsidP="00D127FD">
      <w:pPr>
        <w:jc w:val="both"/>
        <w:rPr>
          <w:rFonts w:ascii="Arial" w:hAnsi="Arial"/>
        </w:rPr>
      </w:pPr>
      <w:r w:rsidRPr="00203853">
        <w:rPr>
          <w:rFonts w:ascii="Arial" w:hAnsi="Arial"/>
        </w:rPr>
        <w:t>Il n’est pas tenu compte des activités difficilement chiffrables des bénévoles travaillant pour l’association tout au long de l’année :</w:t>
      </w:r>
    </w:p>
    <w:p w:rsidR="00D127FD" w:rsidRPr="00203853" w:rsidRDefault="00D127FD" w:rsidP="00D127FD">
      <w:pPr>
        <w:jc w:val="both"/>
        <w:rPr>
          <w:rFonts w:ascii="Arial" w:hAnsi="Arial"/>
        </w:rPr>
      </w:pPr>
      <w:r>
        <w:rPr>
          <w:rFonts w:ascii="Arial" w:hAnsi="Arial"/>
        </w:rPr>
        <w:t xml:space="preserve">- </w:t>
      </w:r>
      <w:r w:rsidRPr="00203853">
        <w:rPr>
          <w:rFonts w:ascii="Arial" w:hAnsi="Arial"/>
        </w:rPr>
        <w:t>Fabrication de maquettes pour les expositions.</w:t>
      </w:r>
    </w:p>
    <w:p w:rsidR="00D127FD" w:rsidRDefault="00D127FD" w:rsidP="00D127FD">
      <w:pPr>
        <w:jc w:val="both"/>
        <w:rPr>
          <w:rFonts w:ascii="Arial" w:hAnsi="Arial"/>
        </w:rPr>
      </w:pPr>
      <w:r>
        <w:rPr>
          <w:rFonts w:ascii="Arial" w:hAnsi="Arial"/>
        </w:rPr>
        <w:t xml:space="preserve">- </w:t>
      </w:r>
      <w:r w:rsidRPr="00203853">
        <w:rPr>
          <w:rFonts w:ascii="Arial" w:hAnsi="Arial"/>
        </w:rPr>
        <w:t>Stockage de matériel.</w:t>
      </w:r>
    </w:p>
    <w:p w:rsidR="00D127FD" w:rsidRPr="00203853" w:rsidRDefault="00D127FD" w:rsidP="00D127FD">
      <w:pPr>
        <w:jc w:val="both"/>
        <w:rPr>
          <w:rFonts w:ascii="Arial" w:hAnsi="Arial"/>
        </w:rPr>
      </w:pPr>
      <w:r>
        <w:rPr>
          <w:rFonts w:ascii="Arial" w:hAnsi="Arial"/>
        </w:rPr>
        <w:t xml:space="preserve">- </w:t>
      </w:r>
      <w:r w:rsidRPr="00203853">
        <w:rPr>
          <w:rFonts w:ascii="Arial" w:hAnsi="Arial"/>
        </w:rPr>
        <w:t>Classement et stockage de documentation.</w:t>
      </w:r>
    </w:p>
    <w:p w:rsidR="00D127FD" w:rsidRPr="00203853" w:rsidRDefault="00D127FD" w:rsidP="00D127FD">
      <w:pPr>
        <w:jc w:val="both"/>
        <w:rPr>
          <w:rFonts w:ascii="Arial" w:hAnsi="Arial"/>
        </w:rPr>
      </w:pPr>
      <w:r>
        <w:rPr>
          <w:rFonts w:ascii="Arial" w:hAnsi="Arial"/>
        </w:rPr>
        <w:t xml:space="preserve">- </w:t>
      </w:r>
      <w:r w:rsidRPr="00203853">
        <w:rPr>
          <w:rFonts w:ascii="Arial" w:hAnsi="Arial"/>
        </w:rPr>
        <w:t>Intendance et préparation des journées au bt B.</w:t>
      </w:r>
    </w:p>
    <w:p w:rsidR="00D127FD" w:rsidRPr="00203853" w:rsidRDefault="00D127FD" w:rsidP="00D127FD">
      <w:pPr>
        <w:jc w:val="both"/>
        <w:rPr>
          <w:rFonts w:ascii="Arial" w:hAnsi="Arial"/>
        </w:rPr>
      </w:pPr>
      <w:r>
        <w:rPr>
          <w:rFonts w:ascii="Arial" w:hAnsi="Arial"/>
        </w:rPr>
        <w:t xml:space="preserve">- </w:t>
      </w:r>
      <w:r w:rsidRPr="00203853">
        <w:rPr>
          <w:rFonts w:ascii="Arial" w:hAnsi="Arial"/>
        </w:rPr>
        <w:t>Préparation, montage et tenue des expositions.</w:t>
      </w:r>
    </w:p>
    <w:p w:rsidR="00D127FD" w:rsidRPr="00203853" w:rsidRDefault="00D127FD" w:rsidP="00D127FD">
      <w:pPr>
        <w:jc w:val="both"/>
        <w:rPr>
          <w:rFonts w:ascii="Arial" w:hAnsi="Arial"/>
        </w:rPr>
      </w:pPr>
      <w:r>
        <w:rPr>
          <w:rFonts w:ascii="Arial" w:hAnsi="Arial"/>
        </w:rPr>
        <w:t xml:space="preserve">- </w:t>
      </w:r>
      <w:r w:rsidRPr="00203853">
        <w:rPr>
          <w:rFonts w:ascii="Arial" w:hAnsi="Arial"/>
        </w:rPr>
        <w:t>etc.</w:t>
      </w:r>
    </w:p>
    <w:p w:rsidR="00D127FD" w:rsidRPr="00203853" w:rsidRDefault="00D127FD" w:rsidP="00D127FD">
      <w:pPr>
        <w:jc w:val="both"/>
        <w:rPr>
          <w:rFonts w:ascii="Arial" w:hAnsi="Arial"/>
        </w:rPr>
      </w:pPr>
    </w:p>
    <w:p w:rsidR="00D127FD" w:rsidRPr="00203853" w:rsidRDefault="00D127FD" w:rsidP="00D127FD">
      <w:pPr>
        <w:jc w:val="both"/>
        <w:rPr>
          <w:rFonts w:ascii="Arial" w:hAnsi="Arial"/>
        </w:rPr>
      </w:pPr>
      <w:r w:rsidRPr="00203853">
        <w:rPr>
          <w:rFonts w:ascii="Arial" w:hAnsi="Arial"/>
        </w:rPr>
        <w:t xml:space="preserve">Pour n’oublier personne, je ne citerai pas de nom mais je pense que tout le monde les </w:t>
      </w:r>
      <w:r>
        <w:rPr>
          <w:rFonts w:ascii="Arial" w:hAnsi="Arial"/>
        </w:rPr>
        <w:t>connaît</w:t>
      </w:r>
      <w:r w:rsidRPr="00203853">
        <w:rPr>
          <w:rFonts w:ascii="Arial" w:hAnsi="Arial"/>
        </w:rPr>
        <w:t xml:space="preserve"> et je les en remercie.</w:t>
      </w:r>
    </w:p>
    <w:p w:rsidR="00D127FD" w:rsidRPr="00203853" w:rsidRDefault="00D127FD" w:rsidP="00D127FD">
      <w:pPr>
        <w:jc w:val="both"/>
        <w:rPr>
          <w:rFonts w:ascii="Arial" w:hAnsi="Arial"/>
        </w:rPr>
      </w:pPr>
    </w:p>
    <w:p w:rsidR="00D127FD" w:rsidRPr="002306A1" w:rsidRDefault="00D127FD" w:rsidP="00D127FD">
      <w:pPr>
        <w:jc w:val="both"/>
        <w:rPr>
          <w:rFonts w:ascii="Arial" w:hAnsi="Arial"/>
          <w:b/>
        </w:rPr>
      </w:pPr>
      <w:r w:rsidRPr="002306A1">
        <w:rPr>
          <w:rFonts w:ascii="Arial" w:hAnsi="Arial"/>
          <w:b/>
        </w:rPr>
        <w:t>Déménagements, récupération de matériels</w:t>
      </w:r>
      <w:r>
        <w:rPr>
          <w:rFonts w:ascii="Arial" w:hAnsi="Arial"/>
          <w:b/>
        </w:rPr>
        <w:t xml:space="preserve"> et documentation</w:t>
      </w:r>
    </w:p>
    <w:p w:rsidR="00D127FD" w:rsidRDefault="00D127FD" w:rsidP="00D127FD">
      <w:pPr>
        <w:pStyle w:val="NormalWeb"/>
        <w:spacing w:before="2" w:after="2"/>
      </w:pPr>
      <w:r>
        <w:rPr>
          <w:rFonts w:ascii="Arial" w:hAnsi="Arial"/>
          <w:sz w:val="24"/>
          <w:szCs w:val="24"/>
        </w:rPr>
        <w:t xml:space="preserve">- Récupération de matériel militaire de St Mandrier. (émetteur-récepteur de trafic et divers appareils de mesures) </w:t>
      </w:r>
    </w:p>
    <w:p w:rsidR="00D127FD" w:rsidRDefault="00D127FD" w:rsidP="00D127FD">
      <w:pPr>
        <w:pStyle w:val="NormalWeb"/>
        <w:spacing w:before="2" w:after="2"/>
      </w:pPr>
      <w:r>
        <w:rPr>
          <w:rFonts w:ascii="Arial" w:hAnsi="Arial"/>
          <w:sz w:val="24"/>
          <w:szCs w:val="24"/>
        </w:rPr>
        <w:t xml:space="preserve">- Récupération de matériel France 3 Bretagne. (Caméra, magnétophone, table de mixage) </w:t>
      </w:r>
    </w:p>
    <w:p w:rsidR="00D127FD" w:rsidRDefault="00D127FD" w:rsidP="00D127FD">
      <w:pPr>
        <w:pStyle w:val="NormalWeb"/>
        <w:spacing w:before="2" w:after="2"/>
        <w:rPr>
          <w:rFonts w:ascii="Arial" w:hAnsi="Arial"/>
          <w:sz w:val="24"/>
          <w:szCs w:val="24"/>
        </w:rPr>
      </w:pPr>
      <w:r>
        <w:rPr>
          <w:rFonts w:ascii="Arial" w:hAnsi="Arial"/>
          <w:sz w:val="24"/>
          <w:szCs w:val="24"/>
        </w:rPr>
        <w:t xml:space="preserve">- Récupération chez Thales Orléans d’un télécinéma TTV 2610. </w:t>
      </w:r>
    </w:p>
    <w:p w:rsidR="00D127FD" w:rsidRDefault="00D127FD" w:rsidP="00D127FD">
      <w:pPr>
        <w:pStyle w:val="NormalWeb"/>
        <w:spacing w:before="2" w:after="2"/>
        <w:rPr>
          <w:rFonts w:ascii="Arial" w:hAnsi="Arial"/>
          <w:sz w:val="24"/>
          <w:szCs w:val="24"/>
        </w:rPr>
      </w:pPr>
      <w:r>
        <w:rPr>
          <w:rFonts w:ascii="Arial" w:hAnsi="Arial"/>
          <w:sz w:val="24"/>
          <w:szCs w:val="24"/>
        </w:rPr>
        <w:t>- Récupération des archives de M. Montagné (3 voyages et ce n’est pas terminé).</w:t>
      </w:r>
    </w:p>
    <w:p w:rsidR="00D127FD" w:rsidRPr="009228E1" w:rsidRDefault="00D127FD" w:rsidP="00D127FD">
      <w:pPr>
        <w:pStyle w:val="NormalWeb"/>
        <w:spacing w:before="2" w:after="2"/>
        <w:rPr>
          <w:rFonts w:ascii="Arial" w:hAnsi="Arial"/>
          <w:sz w:val="24"/>
          <w:szCs w:val="24"/>
        </w:rPr>
      </w:pPr>
      <w:r>
        <w:rPr>
          <w:rFonts w:ascii="Arial" w:hAnsi="Arial"/>
          <w:sz w:val="24"/>
          <w:szCs w:val="24"/>
        </w:rPr>
        <w:t>IMPERATIF : Il faut réparer rapidement un « oubli » et aller récupérer le reste de matériel de M. Léon Guinard à Pontoise. (Voir liste de matériel)</w:t>
      </w:r>
    </w:p>
    <w:p w:rsidR="00D127FD" w:rsidRPr="00203853" w:rsidRDefault="00D127FD" w:rsidP="00D127FD">
      <w:pPr>
        <w:jc w:val="both"/>
        <w:rPr>
          <w:rFonts w:ascii="Arial" w:hAnsi="Arial"/>
        </w:rPr>
      </w:pPr>
    </w:p>
    <w:p w:rsidR="00D127FD" w:rsidRDefault="00D127FD" w:rsidP="00D127FD">
      <w:pPr>
        <w:jc w:val="both"/>
        <w:rPr>
          <w:rFonts w:ascii="Arial" w:hAnsi="Arial"/>
          <w:b/>
        </w:rPr>
      </w:pPr>
      <w:r w:rsidRPr="00D34C1E">
        <w:rPr>
          <w:rFonts w:ascii="Arial" w:hAnsi="Arial"/>
          <w:b/>
        </w:rPr>
        <w:t>Visites</w:t>
      </w:r>
    </w:p>
    <w:p w:rsidR="00D127FD" w:rsidRDefault="00D127FD" w:rsidP="00D127FD">
      <w:pPr>
        <w:jc w:val="both"/>
        <w:rPr>
          <w:rFonts w:ascii="Arial" w:hAnsi="Arial"/>
        </w:rPr>
      </w:pPr>
      <w:r>
        <w:rPr>
          <w:rFonts w:ascii="Arial" w:hAnsi="Arial"/>
        </w:rPr>
        <w:t>Moins de visite cette année.</w:t>
      </w:r>
    </w:p>
    <w:p w:rsidR="00D127FD" w:rsidRDefault="00D127FD" w:rsidP="00D127FD">
      <w:pPr>
        <w:jc w:val="both"/>
        <w:rPr>
          <w:rFonts w:ascii="Arial" w:hAnsi="Arial"/>
        </w:rPr>
      </w:pPr>
      <w:r>
        <w:rPr>
          <w:rFonts w:ascii="Arial" w:hAnsi="Arial"/>
        </w:rPr>
        <w:t>A signaler :</w:t>
      </w:r>
    </w:p>
    <w:p w:rsidR="00D127FD" w:rsidRDefault="00D127FD" w:rsidP="00D127FD">
      <w:pPr>
        <w:jc w:val="both"/>
        <w:rPr>
          <w:rFonts w:ascii="Arial" w:hAnsi="Arial"/>
        </w:rPr>
      </w:pPr>
      <w:r>
        <w:rPr>
          <w:rFonts w:ascii="Arial" w:hAnsi="Arial"/>
        </w:rPr>
        <w:t>Le 11 mai la visite d’un membre de l’association télégraphe Chappe M. Multigner.</w:t>
      </w:r>
    </w:p>
    <w:p w:rsidR="00D127FD" w:rsidRDefault="00D127FD" w:rsidP="00D127FD">
      <w:pPr>
        <w:jc w:val="both"/>
        <w:rPr>
          <w:rFonts w:ascii="Arial" w:hAnsi="Arial"/>
        </w:rPr>
      </w:pPr>
      <w:r>
        <w:rPr>
          <w:rFonts w:ascii="Arial" w:hAnsi="Arial"/>
        </w:rPr>
        <w:t>Le 12 mai un groupe d’ancien élève et quelques membre du CNRS.</w:t>
      </w:r>
    </w:p>
    <w:p w:rsidR="00D127FD" w:rsidRPr="009228E1" w:rsidRDefault="00D127FD" w:rsidP="00D127FD">
      <w:pPr>
        <w:jc w:val="both"/>
        <w:rPr>
          <w:rFonts w:ascii="Arial" w:hAnsi="Arial"/>
        </w:rPr>
      </w:pPr>
      <w:r>
        <w:rPr>
          <w:rFonts w:ascii="Arial" w:hAnsi="Arial"/>
        </w:rPr>
        <w:t>Le 11 et 12 mai 10 élèves du conservatoire de Bourges avec leurs professeurs.</w:t>
      </w:r>
    </w:p>
    <w:p w:rsidR="002A08FE" w:rsidRDefault="002A08FE" w:rsidP="00D127FD">
      <w:pPr>
        <w:jc w:val="both"/>
        <w:rPr>
          <w:rFonts w:ascii="Arial" w:hAnsi="Arial"/>
        </w:rPr>
      </w:pPr>
      <w:r>
        <w:rPr>
          <w:rFonts w:ascii="Arial" w:hAnsi="Arial"/>
        </w:rPr>
        <w:t>Club de vieilles voitures de Chateaumeilland (10)</w:t>
      </w:r>
    </w:p>
    <w:p w:rsidR="00D127FD" w:rsidRPr="00203853" w:rsidRDefault="00D127FD" w:rsidP="00D127FD">
      <w:pPr>
        <w:jc w:val="both"/>
        <w:rPr>
          <w:rFonts w:ascii="Arial" w:hAnsi="Arial"/>
        </w:rPr>
      </w:pPr>
    </w:p>
    <w:p w:rsidR="00D127FD" w:rsidRPr="002306A1" w:rsidRDefault="00D127FD" w:rsidP="00D127FD">
      <w:pPr>
        <w:jc w:val="both"/>
        <w:rPr>
          <w:rFonts w:ascii="Arial" w:hAnsi="Arial"/>
          <w:b/>
        </w:rPr>
      </w:pPr>
      <w:r w:rsidRPr="008C6912">
        <w:rPr>
          <w:rFonts w:ascii="Arial" w:hAnsi="Arial"/>
          <w:b/>
        </w:rPr>
        <w:t>Expositions</w:t>
      </w:r>
    </w:p>
    <w:p w:rsidR="00D127FD" w:rsidRPr="00203853" w:rsidRDefault="00D127FD" w:rsidP="00D127FD">
      <w:pPr>
        <w:jc w:val="both"/>
        <w:rPr>
          <w:rFonts w:ascii="Arial" w:hAnsi="Arial"/>
        </w:rPr>
      </w:pPr>
      <w:r>
        <w:rPr>
          <w:rFonts w:ascii="Arial" w:hAnsi="Arial"/>
        </w:rPr>
        <w:t xml:space="preserve">- Du </w:t>
      </w:r>
      <w:r w:rsidRPr="00203853">
        <w:rPr>
          <w:rFonts w:ascii="Arial" w:hAnsi="Arial"/>
        </w:rPr>
        <w:t>9</w:t>
      </w:r>
      <w:r>
        <w:rPr>
          <w:rFonts w:ascii="Arial" w:hAnsi="Arial"/>
        </w:rPr>
        <w:t xml:space="preserve"> au </w:t>
      </w:r>
      <w:r w:rsidRPr="00203853">
        <w:rPr>
          <w:rFonts w:ascii="Arial" w:hAnsi="Arial"/>
        </w:rPr>
        <w:t>11octobre 2015.</w:t>
      </w:r>
    </w:p>
    <w:p w:rsidR="00D127FD" w:rsidRPr="00203853" w:rsidRDefault="00D127FD" w:rsidP="00D127FD">
      <w:pPr>
        <w:jc w:val="both"/>
        <w:rPr>
          <w:rFonts w:ascii="Arial" w:hAnsi="Arial"/>
        </w:rPr>
      </w:pPr>
      <w:r w:rsidRPr="00203853">
        <w:rPr>
          <w:rFonts w:ascii="Arial" w:hAnsi="Arial"/>
        </w:rPr>
        <w:t>Village des sciences 2015 de Rennes : « La caméra explore le temps ». Participation en partenariat avec l'association Armorhistel et France 3 Bretagne au village des sciences.</w:t>
      </w:r>
      <w:r w:rsidRPr="00203853">
        <w:rPr>
          <w:rFonts w:ascii="Arial" w:hAnsi="Arial"/>
        </w:rPr>
        <w:br/>
        <w:t xml:space="preserve">C'est notre quatrième participation à cette manifestation. Nous avons cette année exposé sur le thème de l'évolution des matériels de prise de vue depuis la caméra mécanique 30 lignes de Barthélémy jusqu’à la caméra numérique prêtée à cette occasion par France 3. </w:t>
      </w:r>
    </w:p>
    <w:p w:rsidR="00D127FD" w:rsidRDefault="00D127FD" w:rsidP="00D127FD">
      <w:pPr>
        <w:jc w:val="both"/>
        <w:rPr>
          <w:rFonts w:ascii="Arial" w:hAnsi="Arial"/>
        </w:rPr>
      </w:pPr>
      <w:r w:rsidRPr="00203853">
        <w:rPr>
          <w:rFonts w:ascii="Arial" w:hAnsi="Arial"/>
        </w:rPr>
        <w:t>Le public a tout particulièrement été intéressé par deux animations:</w:t>
      </w:r>
      <w:r w:rsidRPr="00203853">
        <w:rPr>
          <w:rFonts w:ascii="Arial" w:hAnsi="Arial"/>
        </w:rPr>
        <w:br/>
        <w:t>Présentation de la météo et reconstitution de la présentation du journal télévisé des années 50 avec du matériel d’époque en état de fonctionnement (caméra et microphones).</w:t>
      </w:r>
      <w:r w:rsidRPr="00203853">
        <w:rPr>
          <w:rFonts w:ascii="Arial" w:hAnsi="Arial"/>
        </w:rPr>
        <w:br/>
        <w:t>Le journal télévisé de France 3 Bretagne du 9 octobre s’est terminé sur une séquence tournée sur notre stand.</w:t>
      </w:r>
    </w:p>
    <w:p w:rsidR="00D127FD" w:rsidRPr="00203853" w:rsidRDefault="00D127FD" w:rsidP="00D127FD">
      <w:pPr>
        <w:jc w:val="both"/>
        <w:rPr>
          <w:rFonts w:ascii="Arial" w:hAnsi="Arial"/>
        </w:rPr>
      </w:pPr>
      <w:r w:rsidRPr="00203853">
        <w:rPr>
          <w:rFonts w:ascii="Arial" w:hAnsi="Arial"/>
        </w:rPr>
        <w:t>Le village des sciences a reçu 8000 visiteurs dont 1400 scolaires.</w:t>
      </w:r>
      <w:r w:rsidRPr="00203853">
        <w:rPr>
          <w:rFonts w:ascii="Arial" w:hAnsi="Arial"/>
        </w:rPr>
        <w:br/>
        <w:t xml:space="preserve">Comme d’habitude le matériel issu de la collection Poinsignon a largement été mis à contribution. </w:t>
      </w:r>
    </w:p>
    <w:p w:rsidR="00D127FD" w:rsidRPr="00203853" w:rsidRDefault="00D127FD" w:rsidP="00D127FD">
      <w:pPr>
        <w:jc w:val="both"/>
        <w:rPr>
          <w:rFonts w:ascii="Arial" w:hAnsi="Arial"/>
        </w:rPr>
      </w:pPr>
    </w:p>
    <w:p w:rsidR="00D127FD" w:rsidRDefault="00D127FD" w:rsidP="00D127FD">
      <w:pPr>
        <w:jc w:val="both"/>
        <w:rPr>
          <w:rFonts w:ascii="Arial" w:hAnsi="Arial"/>
        </w:rPr>
      </w:pPr>
      <w:r>
        <w:rPr>
          <w:rFonts w:ascii="Arial" w:hAnsi="Arial"/>
        </w:rPr>
        <w:t>- 5 novembre 2015.</w:t>
      </w:r>
    </w:p>
    <w:p w:rsidR="00D127FD" w:rsidRPr="00203853" w:rsidRDefault="00D127FD" w:rsidP="00D127FD">
      <w:pPr>
        <w:jc w:val="both"/>
        <w:rPr>
          <w:rFonts w:ascii="Arial" w:hAnsi="Arial"/>
        </w:rPr>
      </w:pPr>
      <w:r>
        <w:rPr>
          <w:rFonts w:ascii="Arial" w:hAnsi="Arial"/>
        </w:rPr>
        <w:t xml:space="preserve"> A </w:t>
      </w:r>
      <w:r w:rsidRPr="00203853">
        <w:rPr>
          <w:rFonts w:ascii="Arial" w:hAnsi="Arial"/>
        </w:rPr>
        <w:t xml:space="preserve">la demande d’un professeur d’Histoire-Géographie, conférence exposition à quatre classes de 3ème d’un lycée de Vitré sur le thème de l’évolution des matériels de communication durant la guerre 1914-1918. </w:t>
      </w:r>
    </w:p>
    <w:p w:rsidR="00D127FD" w:rsidRDefault="00D127FD" w:rsidP="00D127FD">
      <w:pPr>
        <w:jc w:val="both"/>
        <w:rPr>
          <w:rFonts w:ascii="Arial" w:hAnsi="Arial"/>
        </w:rPr>
      </w:pPr>
    </w:p>
    <w:p w:rsidR="00D127FD" w:rsidRPr="00203853" w:rsidRDefault="00D127FD" w:rsidP="00D127FD">
      <w:pPr>
        <w:jc w:val="both"/>
        <w:rPr>
          <w:rFonts w:ascii="Arial" w:hAnsi="Arial"/>
        </w:rPr>
      </w:pPr>
      <w:r>
        <w:rPr>
          <w:rFonts w:ascii="Arial" w:hAnsi="Arial"/>
        </w:rPr>
        <w:t>- Du jeudi 18 février au 5 mars 2016</w:t>
      </w:r>
    </w:p>
    <w:p w:rsidR="00D127FD" w:rsidRDefault="00D127FD" w:rsidP="00D127FD">
      <w:pPr>
        <w:jc w:val="both"/>
        <w:rPr>
          <w:rFonts w:ascii="Arial" w:hAnsi="Arial"/>
        </w:rPr>
      </w:pPr>
      <w:r>
        <w:rPr>
          <w:rFonts w:ascii="Arial" w:hAnsi="Arial"/>
        </w:rPr>
        <w:t>A Issoudun « La télévision au fil du temps ».</w:t>
      </w: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La municipalité d'Issoudun nous a contactée début janvier pour présenter une exposition temporaire au centre culturel Albert Camus pour la mi février.</w:t>
      </w: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Les délais imposés par la municipalité étaient courts mais c'était la première opération concrète que nous allions mener avec la municipalité. L'enjeu pour notre association était de taille.</w:t>
      </w: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Nous avons élaboré, dans les délais imposés, une exposition directement issue de ce que nous avions présenté au village des sciences de Rennes en 2015.</w:t>
      </w:r>
    </w:p>
    <w:p w:rsidR="00D127FD" w:rsidRDefault="00D127FD" w:rsidP="00D127FD">
      <w:pPr>
        <w:widowControl w:val="0"/>
        <w:autoSpaceDE w:val="0"/>
        <w:autoSpaceDN w:val="0"/>
        <w:adjustRightInd w:val="0"/>
        <w:jc w:val="both"/>
        <w:rPr>
          <w:rFonts w:ascii="Arial" w:hAnsi="Arial" w:cs="Arial"/>
          <w:color w:val="343434"/>
          <w:u w:color="343434"/>
        </w:rPr>
      </w:pP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Cette exposition a eu ce que nous pourrons appeler un beau succès d’estime auprès d’un public malheureusement pas très nombreux (environ 400 personnes) mais nous avons montré notre savoir faire auprès du Maire et de son équipe municipale.</w:t>
      </w: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Le Maire d’Issoudun, M. André Laignel, nous a fait part de sa grande satisfaction et nous a demandé de réfléchir à une autre exposition pour le début de 2017.</w:t>
      </w: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Nous devons le rencontrer cet été pour en discuter.</w:t>
      </w:r>
    </w:p>
    <w:p w:rsidR="00D127FD" w:rsidRDefault="00D127FD" w:rsidP="00D127FD">
      <w:pPr>
        <w:widowControl w:val="0"/>
        <w:autoSpaceDE w:val="0"/>
        <w:autoSpaceDN w:val="0"/>
        <w:adjustRightInd w:val="0"/>
        <w:jc w:val="both"/>
        <w:rPr>
          <w:rFonts w:ascii="Arial" w:hAnsi="Arial" w:cs="Arial"/>
          <w:color w:val="343434"/>
          <w:u w:color="343434"/>
        </w:rPr>
      </w:pPr>
      <w:r>
        <w:rPr>
          <w:rFonts w:ascii="Arial" w:hAnsi="Arial" w:cs="Arial"/>
          <w:color w:val="343434"/>
          <w:u w:color="343434"/>
        </w:rPr>
        <w:t>C’est une première étape de la collaboration avec la municipalité d’Issoudun et préfigure ce que pourrait être une future exposition permanente dans le cadre d'un musée de la radio et télévision.</w:t>
      </w:r>
    </w:p>
    <w:p w:rsidR="00D127FD" w:rsidRDefault="00D127FD" w:rsidP="00D127FD">
      <w:pPr>
        <w:widowControl w:val="0"/>
        <w:autoSpaceDE w:val="0"/>
        <w:autoSpaceDN w:val="0"/>
        <w:adjustRightInd w:val="0"/>
        <w:jc w:val="both"/>
        <w:rPr>
          <w:rFonts w:ascii="Arial" w:hAnsi="Arial" w:cs="Arial"/>
          <w:color w:val="343434"/>
          <w:u w:color="343434"/>
        </w:rPr>
      </w:pPr>
    </w:p>
    <w:p w:rsidR="00D127FD" w:rsidRPr="00B7108D" w:rsidRDefault="00D127FD" w:rsidP="00D127FD">
      <w:pPr>
        <w:widowControl w:val="0"/>
        <w:autoSpaceDE w:val="0"/>
        <w:autoSpaceDN w:val="0"/>
        <w:adjustRightInd w:val="0"/>
        <w:rPr>
          <w:rFonts w:ascii="Arial" w:hAnsi="Arial" w:cs="Arial"/>
          <w:color w:val="343434"/>
          <w:u w:color="343434"/>
        </w:rPr>
      </w:pPr>
      <w:r>
        <w:rPr>
          <w:rFonts w:ascii="Arial" w:hAnsi="Arial" w:cs="Arial"/>
          <w:color w:val="343434"/>
          <w:u w:color="343434"/>
        </w:rPr>
        <w:t xml:space="preserve">- </w:t>
      </w:r>
      <w:r w:rsidRPr="00B7108D">
        <w:rPr>
          <w:rFonts w:ascii="Arial" w:hAnsi="Arial" w:cs="Arial"/>
          <w:color w:val="343434"/>
          <w:u w:color="343434"/>
        </w:rPr>
        <w:t xml:space="preserve">Du </w:t>
      </w:r>
      <w:r w:rsidR="002A08FE">
        <w:rPr>
          <w:rFonts w:ascii="Arial" w:hAnsi="Arial" w:cs="Arial"/>
          <w:color w:val="343434"/>
          <w:u w:color="343434"/>
        </w:rPr>
        <w:t>23 février au 25 mars 2016.</w:t>
      </w:r>
    </w:p>
    <w:p w:rsidR="00D127FD" w:rsidRDefault="00D127FD" w:rsidP="00D127FD">
      <w:pPr>
        <w:pStyle w:val="Paragraphedeliste"/>
        <w:widowControl w:val="0"/>
        <w:autoSpaceDE w:val="0"/>
        <w:autoSpaceDN w:val="0"/>
        <w:adjustRightInd w:val="0"/>
        <w:ind w:left="0"/>
        <w:rPr>
          <w:rFonts w:ascii="Arial" w:hAnsi="Arial"/>
        </w:rPr>
      </w:pPr>
      <w:r>
        <w:rPr>
          <w:rFonts w:ascii="Arial" w:hAnsi="Arial"/>
        </w:rPr>
        <w:t>Conservatoire de musique de Bourges</w:t>
      </w:r>
      <w:r w:rsidR="002A08FE">
        <w:rPr>
          <w:rFonts w:ascii="Arial" w:hAnsi="Arial"/>
        </w:rPr>
        <w:t xml:space="preserve"> exposition de microphones « Les couleurs du son ».</w:t>
      </w:r>
    </w:p>
    <w:p w:rsidR="00D127FD" w:rsidRDefault="00D127FD" w:rsidP="00D127FD">
      <w:pPr>
        <w:pStyle w:val="Paragraphedeliste"/>
        <w:widowControl w:val="0"/>
        <w:autoSpaceDE w:val="0"/>
        <w:autoSpaceDN w:val="0"/>
        <w:adjustRightInd w:val="0"/>
        <w:ind w:left="0"/>
        <w:rPr>
          <w:rFonts w:ascii="Arial" w:hAnsi="Arial"/>
        </w:rPr>
      </w:pPr>
    </w:p>
    <w:p w:rsidR="00D127FD" w:rsidRDefault="00D127FD" w:rsidP="00D127FD">
      <w:pPr>
        <w:jc w:val="both"/>
        <w:rPr>
          <w:rFonts w:ascii="Arial" w:hAnsi="Arial"/>
        </w:rPr>
      </w:pPr>
      <w:r>
        <w:rPr>
          <w:rFonts w:ascii="Arial" w:hAnsi="Arial"/>
        </w:rPr>
        <w:t>Rappel :</w:t>
      </w:r>
    </w:p>
    <w:p w:rsidR="00D127FD" w:rsidRPr="00203853" w:rsidRDefault="00D127FD" w:rsidP="00D127FD">
      <w:pPr>
        <w:jc w:val="both"/>
        <w:rPr>
          <w:rFonts w:ascii="Arial" w:hAnsi="Arial"/>
        </w:rPr>
      </w:pPr>
      <w:r w:rsidRPr="00203853">
        <w:rPr>
          <w:rFonts w:ascii="Arial" w:hAnsi="Arial"/>
        </w:rPr>
        <w:t>Nous avons été partenaires de deux expositions par du prêt d’objets:</w:t>
      </w:r>
      <w:r w:rsidRPr="00203853">
        <w:rPr>
          <w:rFonts w:ascii="Arial" w:hAnsi="Arial"/>
        </w:rPr>
        <w:br/>
      </w:r>
      <w:r>
        <w:rPr>
          <w:rFonts w:ascii="Arial" w:hAnsi="Arial"/>
        </w:rPr>
        <w:t xml:space="preserve">- </w:t>
      </w:r>
      <w:r w:rsidRPr="00203853">
        <w:rPr>
          <w:rFonts w:ascii="Arial" w:hAnsi="Arial"/>
        </w:rPr>
        <w:t>D’octobre 2014 à juillet 2015, « les transmissions pendant la grande guerre » au musée Ferrié de Rennes.</w:t>
      </w:r>
    </w:p>
    <w:p w:rsidR="00D127FD" w:rsidRDefault="00D127FD" w:rsidP="00D127FD">
      <w:pPr>
        <w:jc w:val="both"/>
        <w:rPr>
          <w:rFonts w:ascii="Arial" w:hAnsi="Arial"/>
        </w:rPr>
      </w:pPr>
      <w:r>
        <w:rPr>
          <w:rFonts w:ascii="Arial" w:hAnsi="Arial"/>
        </w:rPr>
        <w:br/>
        <w:t>- Du 6 au 14 juin 2015.</w:t>
      </w:r>
    </w:p>
    <w:p w:rsidR="00D127FD" w:rsidRPr="00203853" w:rsidRDefault="00D127FD" w:rsidP="00D127FD">
      <w:pPr>
        <w:jc w:val="both"/>
        <w:rPr>
          <w:rFonts w:ascii="Arial" w:hAnsi="Arial"/>
        </w:rPr>
      </w:pPr>
      <w:r w:rsidRPr="00203853">
        <w:rPr>
          <w:rFonts w:ascii="Arial" w:hAnsi="Arial"/>
        </w:rPr>
        <w:t xml:space="preserve">« Com’Art » exposition élaborée par Armorhistel et présente à St Malo. </w:t>
      </w:r>
    </w:p>
    <w:p w:rsidR="00D127FD" w:rsidRPr="00B7108D" w:rsidRDefault="00D127FD" w:rsidP="00D127FD">
      <w:pPr>
        <w:pStyle w:val="Paragraphedeliste"/>
        <w:widowControl w:val="0"/>
        <w:autoSpaceDE w:val="0"/>
        <w:autoSpaceDN w:val="0"/>
        <w:adjustRightInd w:val="0"/>
        <w:ind w:left="0"/>
        <w:rPr>
          <w:rFonts w:ascii="Arial" w:hAnsi="Arial"/>
        </w:rPr>
      </w:pPr>
    </w:p>
    <w:p w:rsidR="00D127FD" w:rsidRDefault="00D127FD" w:rsidP="00D127FD">
      <w:pPr>
        <w:jc w:val="both"/>
        <w:rPr>
          <w:rFonts w:ascii="Arial" w:hAnsi="Arial"/>
          <w:b/>
        </w:rPr>
      </w:pPr>
    </w:p>
    <w:p w:rsidR="002A08FE" w:rsidRDefault="002A08FE" w:rsidP="00D127FD">
      <w:pPr>
        <w:jc w:val="both"/>
        <w:rPr>
          <w:rFonts w:ascii="Arial" w:hAnsi="Arial"/>
          <w:b/>
        </w:rPr>
      </w:pPr>
    </w:p>
    <w:p w:rsidR="002A08FE" w:rsidRDefault="002A08FE" w:rsidP="00D127FD">
      <w:pPr>
        <w:jc w:val="both"/>
        <w:rPr>
          <w:rFonts w:ascii="Arial" w:hAnsi="Arial"/>
          <w:b/>
        </w:rPr>
      </w:pPr>
    </w:p>
    <w:p w:rsidR="00D127FD" w:rsidRPr="002306A1" w:rsidRDefault="00D127FD" w:rsidP="00D127FD">
      <w:pPr>
        <w:jc w:val="both"/>
        <w:rPr>
          <w:rFonts w:ascii="Arial" w:hAnsi="Arial"/>
          <w:b/>
        </w:rPr>
      </w:pPr>
      <w:r w:rsidRPr="002306A1">
        <w:rPr>
          <w:rFonts w:ascii="Arial" w:hAnsi="Arial"/>
          <w:b/>
        </w:rPr>
        <w:t>Remise en état de matériel – Fabrication.</w:t>
      </w:r>
    </w:p>
    <w:p w:rsidR="00D127FD" w:rsidRDefault="00D127FD" w:rsidP="00D127FD">
      <w:pPr>
        <w:jc w:val="both"/>
        <w:rPr>
          <w:rFonts w:ascii="Arial" w:hAnsi="Arial"/>
        </w:rPr>
      </w:pPr>
      <w:r>
        <w:rPr>
          <w:rFonts w:ascii="Arial" w:hAnsi="Arial"/>
        </w:rPr>
        <w:t>Fabrication maquette présentation météo pour exposition.</w:t>
      </w:r>
    </w:p>
    <w:p w:rsidR="00D127FD" w:rsidRDefault="00D127FD" w:rsidP="00D127FD">
      <w:pPr>
        <w:jc w:val="both"/>
        <w:rPr>
          <w:rFonts w:ascii="Arial" w:hAnsi="Arial"/>
        </w:rPr>
      </w:pPr>
      <w:r>
        <w:rPr>
          <w:rFonts w:ascii="Arial" w:hAnsi="Arial"/>
        </w:rPr>
        <w:t>Remise en fonctionnement d’une caméra année 1954.</w:t>
      </w:r>
    </w:p>
    <w:p w:rsidR="00D127FD" w:rsidRDefault="00D127FD" w:rsidP="00D127FD">
      <w:pPr>
        <w:jc w:val="both"/>
        <w:rPr>
          <w:rFonts w:ascii="Arial" w:hAnsi="Arial"/>
        </w:rPr>
      </w:pPr>
      <w:r>
        <w:rPr>
          <w:rFonts w:ascii="Arial" w:hAnsi="Arial"/>
        </w:rPr>
        <w:t>Ces deux réalisations ont été utilisées lors du village des sciences.</w:t>
      </w:r>
    </w:p>
    <w:p w:rsidR="00D127FD" w:rsidRDefault="00D127FD" w:rsidP="00D127FD">
      <w:pPr>
        <w:jc w:val="both"/>
        <w:rPr>
          <w:rFonts w:ascii="Arial" w:hAnsi="Arial"/>
        </w:rPr>
      </w:pPr>
      <w:r>
        <w:rPr>
          <w:rFonts w:ascii="Arial" w:hAnsi="Arial"/>
        </w:rPr>
        <w:t>Remise en état de la maquette « pendule Houriez ».</w:t>
      </w:r>
    </w:p>
    <w:p w:rsidR="00D127FD" w:rsidRPr="00555324" w:rsidRDefault="00D127FD" w:rsidP="00D127FD">
      <w:pPr>
        <w:spacing w:before="2" w:after="2"/>
        <w:jc w:val="both"/>
        <w:rPr>
          <w:rFonts w:ascii="Arial" w:hAnsi="Arial"/>
        </w:rPr>
      </w:pPr>
      <w:r>
        <w:rPr>
          <w:rFonts w:ascii="Arial" w:hAnsi="Arial"/>
        </w:rPr>
        <w:t>Remise en état de 10</w:t>
      </w:r>
      <w:r w:rsidRPr="00555324">
        <w:rPr>
          <w:rFonts w:ascii="Arial" w:hAnsi="Arial"/>
        </w:rPr>
        <w:t xml:space="preserve"> récepteurs de radio.</w:t>
      </w:r>
      <w:r w:rsidR="002A08FE">
        <w:rPr>
          <w:rFonts w:ascii="Arial" w:hAnsi="Arial"/>
        </w:rPr>
        <w:t xml:space="preserve"> (M. Fruchon)</w:t>
      </w:r>
    </w:p>
    <w:p w:rsidR="00D127FD" w:rsidRDefault="00D127FD" w:rsidP="00D127FD">
      <w:pPr>
        <w:jc w:val="both"/>
        <w:rPr>
          <w:rFonts w:ascii="Arial" w:hAnsi="Arial"/>
        </w:rPr>
      </w:pPr>
    </w:p>
    <w:p w:rsidR="00D127FD" w:rsidRPr="00235AE9" w:rsidRDefault="00D127FD" w:rsidP="00D127FD">
      <w:pPr>
        <w:jc w:val="both"/>
        <w:rPr>
          <w:rFonts w:ascii="Arial" w:hAnsi="Arial"/>
          <w:b/>
        </w:rPr>
      </w:pPr>
      <w:r w:rsidRPr="00235AE9">
        <w:rPr>
          <w:rFonts w:ascii="Arial" w:hAnsi="Arial"/>
          <w:b/>
        </w:rPr>
        <w:t>Travaux.</w:t>
      </w:r>
    </w:p>
    <w:p w:rsidR="00D127FD" w:rsidRDefault="00D127FD" w:rsidP="00D127FD">
      <w:pPr>
        <w:jc w:val="both"/>
        <w:rPr>
          <w:rFonts w:ascii="Arial" w:hAnsi="Arial"/>
        </w:rPr>
      </w:pPr>
      <w:r>
        <w:rPr>
          <w:rFonts w:ascii="Arial" w:hAnsi="Arial"/>
        </w:rPr>
        <w:t>Aménagement d’un local pour le stockage des petits tubes.</w:t>
      </w:r>
    </w:p>
    <w:p w:rsidR="00D127FD" w:rsidRDefault="00D127FD" w:rsidP="00D127FD">
      <w:pPr>
        <w:jc w:val="both"/>
        <w:rPr>
          <w:rFonts w:ascii="Arial" w:hAnsi="Arial"/>
        </w:rPr>
      </w:pPr>
      <w:r>
        <w:rPr>
          <w:rFonts w:ascii="Arial" w:hAnsi="Arial"/>
        </w:rPr>
        <w:t>Mise en place d’étagères dans le local archives.</w:t>
      </w:r>
    </w:p>
    <w:p w:rsidR="00D127FD" w:rsidRDefault="00D127FD" w:rsidP="00D127FD">
      <w:pPr>
        <w:jc w:val="both"/>
        <w:rPr>
          <w:rFonts w:ascii="Arial" w:hAnsi="Arial"/>
        </w:rPr>
      </w:pPr>
      <w:r>
        <w:rPr>
          <w:rFonts w:ascii="Arial" w:hAnsi="Arial"/>
        </w:rPr>
        <w:t>Aménagement de la zone de stockage (montage d’étagères pour rangement dans différentes cellules.)</w:t>
      </w:r>
    </w:p>
    <w:p w:rsidR="00D127FD" w:rsidRDefault="00D127FD" w:rsidP="00D127FD">
      <w:pPr>
        <w:jc w:val="both"/>
        <w:rPr>
          <w:rFonts w:ascii="Arial" w:hAnsi="Arial"/>
        </w:rPr>
      </w:pPr>
      <w:r>
        <w:rPr>
          <w:rFonts w:ascii="Arial" w:hAnsi="Arial"/>
        </w:rPr>
        <w:t>Aménagement d’un local accueil et repos avec armoires bibliothèques, moniteurs vidéo, ordinateurs.</w:t>
      </w:r>
    </w:p>
    <w:p w:rsidR="00D127FD" w:rsidRDefault="00D127FD" w:rsidP="00D127FD">
      <w:pPr>
        <w:jc w:val="both"/>
        <w:rPr>
          <w:rFonts w:ascii="Arial" w:hAnsi="Arial"/>
        </w:rPr>
      </w:pPr>
    </w:p>
    <w:p w:rsidR="00D127FD" w:rsidRDefault="00D127FD" w:rsidP="00D127FD">
      <w:pPr>
        <w:jc w:val="both"/>
        <w:rPr>
          <w:rFonts w:ascii="Arial" w:hAnsi="Arial"/>
          <w:b/>
        </w:rPr>
      </w:pPr>
      <w:r w:rsidRPr="00CB25C6">
        <w:rPr>
          <w:rFonts w:ascii="Arial" w:hAnsi="Arial"/>
          <w:b/>
        </w:rPr>
        <w:t>Classement et rangement</w:t>
      </w:r>
    </w:p>
    <w:p w:rsidR="00D127FD" w:rsidRDefault="00D127FD" w:rsidP="00D127FD">
      <w:pPr>
        <w:jc w:val="both"/>
        <w:rPr>
          <w:rFonts w:ascii="Arial" w:hAnsi="Arial"/>
        </w:rPr>
      </w:pPr>
      <w:r>
        <w:rPr>
          <w:rFonts w:ascii="Arial" w:hAnsi="Arial"/>
        </w:rPr>
        <w:t>282 objets ont été photographiés, rangés sur étagères et répertoriés dans la base de données GPAT.</w:t>
      </w:r>
    </w:p>
    <w:p w:rsidR="00D127FD" w:rsidRDefault="00D127FD" w:rsidP="00D127FD">
      <w:pPr>
        <w:jc w:val="both"/>
        <w:rPr>
          <w:rFonts w:ascii="Arial" w:hAnsi="Arial"/>
        </w:rPr>
      </w:pPr>
      <w:r>
        <w:rPr>
          <w:rFonts w:ascii="Arial" w:hAnsi="Arial"/>
        </w:rPr>
        <w:t>On été répertorié :</w:t>
      </w:r>
    </w:p>
    <w:p w:rsidR="00D127FD" w:rsidRDefault="00D127FD" w:rsidP="00D127FD">
      <w:pPr>
        <w:jc w:val="both"/>
        <w:rPr>
          <w:rFonts w:ascii="Arial" w:hAnsi="Arial"/>
        </w:rPr>
      </w:pPr>
      <w:r>
        <w:rPr>
          <w:rFonts w:ascii="Arial" w:hAnsi="Arial"/>
        </w:rPr>
        <w:t>525 livres ACHDR</w:t>
      </w:r>
    </w:p>
    <w:p w:rsidR="00D127FD" w:rsidRDefault="00D127FD" w:rsidP="00D127FD">
      <w:pPr>
        <w:jc w:val="both"/>
        <w:rPr>
          <w:rFonts w:ascii="Arial" w:hAnsi="Arial"/>
        </w:rPr>
      </w:pPr>
      <w:r>
        <w:rPr>
          <w:rFonts w:ascii="Arial" w:hAnsi="Arial"/>
        </w:rPr>
        <w:t>305 livres Poinsignon</w:t>
      </w:r>
    </w:p>
    <w:p w:rsidR="00D127FD" w:rsidRDefault="00D127FD" w:rsidP="00D127FD">
      <w:pPr>
        <w:jc w:val="both"/>
        <w:rPr>
          <w:rFonts w:ascii="Arial" w:hAnsi="Arial"/>
        </w:rPr>
      </w:pPr>
      <w:r>
        <w:rPr>
          <w:rFonts w:ascii="Arial" w:hAnsi="Arial"/>
        </w:rPr>
        <w:t>1535 revues ACHDR</w:t>
      </w:r>
    </w:p>
    <w:p w:rsidR="00D127FD" w:rsidRDefault="00D127FD" w:rsidP="00D127FD">
      <w:pPr>
        <w:jc w:val="both"/>
        <w:rPr>
          <w:rFonts w:ascii="Arial" w:hAnsi="Arial"/>
        </w:rPr>
      </w:pPr>
      <w:r>
        <w:rPr>
          <w:rFonts w:ascii="Arial" w:hAnsi="Arial"/>
        </w:rPr>
        <w:t>Revues « La Nature » reliées de 1873 à 1904</w:t>
      </w:r>
    </w:p>
    <w:p w:rsidR="00D127FD" w:rsidRPr="00B7108D" w:rsidRDefault="00D127FD" w:rsidP="00D127FD">
      <w:pPr>
        <w:jc w:val="both"/>
        <w:rPr>
          <w:rFonts w:ascii="Arial" w:hAnsi="Arial"/>
        </w:rPr>
      </w:pPr>
    </w:p>
    <w:p w:rsidR="00D127FD" w:rsidRPr="002D050F" w:rsidRDefault="00D127FD" w:rsidP="00D127FD">
      <w:pPr>
        <w:jc w:val="both"/>
        <w:rPr>
          <w:rFonts w:ascii="Arial" w:hAnsi="Arial"/>
          <w:b/>
        </w:rPr>
      </w:pPr>
      <w:r w:rsidRPr="002D050F">
        <w:rPr>
          <w:rFonts w:ascii="Arial" w:hAnsi="Arial"/>
          <w:b/>
        </w:rPr>
        <w:t>Divers</w:t>
      </w:r>
    </w:p>
    <w:p w:rsidR="00D127FD" w:rsidRDefault="00D127FD" w:rsidP="00D127FD">
      <w:pPr>
        <w:jc w:val="both"/>
        <w:rPr>
          <w:rFonts w:ascii="Arial" w:hAnsi="Arial"/>
        </w:rPr>
      </w:pPr>
      <w:r>
        <w:rPr>
          <w:rFonts w:ascii="Arial" w:hAnsi="Arial"/>
        </w:rPr>
        <w:t>Toujours les activités récurrentes au bâtiment B, rangement, aménagement, nettoyage, etc.</w:t>
      </w:r>
    </w:p>
    <w:p w:rsidR="00BE76F6" w:rsidRPr="00661971" w:rsidRDefault="00BE76F6" w:rsidP="00BE76F6">
      <w:pPr>
        <w:jc w:val="both"/>
        <w:rPr>
          <w:rFonts w:ascii="Arial" w:hAnsi="Arial"/>
        </w:rPr>
      </w:pPr>
    </w:p>
    <w:p w:rsidR="002A08FE" w:rsidRDefault="002A08FE" w:rsidP="00D57BD1">
      <w:pPr>
        <w:jc w:val="both"/>
        <w:rPr>
          <w:rFonts w:ascii="Arial" w:hAnsi="Arial"/>
        </w:rPr>
      </w:pPr>
      <w:r w:rsidRPr="002A08FE">
        <w:rPr>
          <w:rFonts w:ascii="Arial" w:hAnsi="Arial"/>
        </w:rPr>
        <w:t xml:space="preserve">L’activité </w:t>
      </w:r>
      <w:r>
        <w:rPr>
          <w:rFonts w:ascii="Arial" w:hAnsi="Arial"/>
        </w:rPr>
        <w:t xml:space="preserve">principale </w:t>
      </w:r>
      <w:r w:rsidRPr="002A08FE">
        <w:rPr>
          <w:rFonts w:ascii="Arial" w:hAnsi="Arial"/>
        </w:rPr>
        <w:t>qui nous attend dans les années à venir</w:t>
      </w:r>
      <w:r>
        <w:rPr>
          <w:rFonts w:ascii="Arial" w:hAnsi="Arial"/>
        </w:rPr>
        <w:t xml:space="preserve"> est le rangement et le classement des objets amassés ces dernières années.</w:t>
      </w:r>
    </w:p>
    <w:p w:rsidR="002A08FE" w:rsidRDefault="002A08FE" w:rsidP="00D57BD1">
      <w:pPr>
        <w:jc w:val="both"/>
        <w:rPr>
          <w:rFonts w:ascii="Arial" w:hAnsi="Arial"/>
        </w:rPr>
      </w:pPr>
    </w:p>
    <w:p w:rsidR="00116BB1" w:rsidRPr="002A08FE" w:rsidRDefault="00116BB1" w:rsidP="00D57BD1">
      <w:pPr>
        <w:jc w:val="both"/>
        <w:rPr>
          <w:rFonts w:ascii="Arial" w:hAnsi="Arial"/>
        </w:rPr>
      </w:pPr>
    </w:p>
    <w:p w:rsidR="00847452" w:rsidRDefault="009E2506" w:rsidP="00D57BD1">
      <w:pPr>
        <w:jc w:val="both"/>
        <w:rPr>
          <w:rFonts w:ascii="Arial" w:hAnsi="Arial"/>
          <w:b/>
        </w:rPr>
      </w:pPr>
      <w:r w:rsidRPr="009E2506">
        <w:rPr>
          <w:rFonts w:ascii="Arial" w:hAnsi="Arial"/>
          <w:b/>
        </w:rPr>
        <w:t>Le rapport d’ac</w:t>
      </w:r>
      <w:r w:rsidR="00116BB1">
        <w:rPr>
          <w:rFonts w:ascii="Arial" w:hAnsi="Arial"/>
          <w:b/>
        </w:rPr>
        <w:t>tivité est adopté à l’unanimité.</w:t>
      </w: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701122" w:rsidRPr="00701122" w:rsidRDefault="00382309" w:rsidP="00701122">
      <w:pPr>
        <w:pStyle w:val="Paragraphedeliste"/>
        <w:numPr>
          <w:ilvl w:val="0"/>
          <w:numId w:val="2"/>
        </w:numPr>
        <w:jc w:val="both"/>
        <w:rPr>
          <w:rFonts w:ascii="Arial" w:hAnsi="Arial"/>
          <w:b/>
          <w:sz w:val="28"/>
          <w:u w:val="single"/>
        </w:rPr>
      </w:pPr>
      <w:r w:rsidRPr="00847452">
        <w:rPr>
          <w:rFonts w:ascii="Arial" w:hAnsi="Arial"/>
          <w:b/>
          <w:sz w:val="28"/>
          <w:u w:val="single"/>
        </w:rPr>
        <w:t xml:space="preserve">Rapport </w:t>
      </w:r>
      <w:r w:rsidR="00D57BD1" w:rsidRPr="00847452">
        <w:rPr>
          <w:rFonts w:ascii="Arial" w:hAnsi="Arial"/>
          <w:b/>
          <w:sz w:val="28"/>
          <w:u w:val="single"/>
        </w:rPr>
        <w:t>financier du Trésorier.</w:t>
      </w:r>
      <w:r w:rsidR="00E23F26" w:rsidRPr="00847452">
        <w:rPr>
          <w:rFonts w:ascii="Arial" w:hAnsi="Arial"/>
          <w:b/>
          <w:sz w:val="28"/>
          <w:u w:val="single"/>
        </w:rPr>
        <w:t xml:space="preserve"> Joël POTILLON</w:t>
      </w:r>
    </w:p>
    <w:p w:rsidR="00701122" w:rsidRDefault="00701122" w:rsidP="00701122">
      <w:pPr>
        <w:jc w:val="center"/>
        <w:rPr>
          <w:rFonts w:ascii="Arial" w:hAnsi="Arial"/>
          <w:b/>
          <w:sz w:val="28"/>
          <w:u w:val="single"/>
        </w:rPr>
      </w:pPr>
    </w:p>
    <w:p w:rsidR="00F40C2B" w:rsidRDefault="00B67C70" w:rsidP="00AD2F20">
      <w:pPr>
        <w:jc w:val="center"/>
        <w:rPr>
          <w:rFonts w:ascii="Arial" w:hAnsi="Arial"/>
          <w:b/>
        </w:rPr>
      </w:pPr>
      <w:r w:rsidRPr="00B67C70">
        <w:rPr>
          <w:rFonts w:ascii="Arial" w:hAnsi="Arial"/>
          <w:b/>
          <w:noProof/>
          <w:lang w:eastAsia="fr-FR"/>
        </w:rPr>
        <w:drawing>
          <wp:inline distT="0" distB="0" distL="0" distR="0">
            <wp:extent cx="5290185" cy="3967639"/>
            <wp:effectExtent l="2540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89782" cy="3967337"/>
                    </a:xfrm>
                    <a:prstGeom prst="rect">
                      <a:avLst/>
                    </a:prstGeom>
                    <a:noFill/>
                    <a:ln w="9525">
                      <a:noFill/>
                      <a:miter lim="800000"/>
                      <a:headEnd/>
                      <a:tailEnd/>
                    </a:ln>
                  </pic:spPr>
                </pic:pic>
              </a:graphicData>
            </a:graphic>
          </wp:inline>
        </w:drawing>
      </w:r>
    </w:p>
    <w:p w:rsidR="00F40C2B" w:rsidRDefault="00F40C2B" w:rsidP="00AD2F20">
      <w:pPr>
        <w:jc w:val="center"/>
        <w:rPr>
          <w:rFonts w:ascii="Arial" w:hAnsi="Arial"/>
          <w:b/>
        </w:rPr>
      </w:pPr>
    </w:p>
    <w:p w:rsidR="00F40C2B" w:rsidRDefault="00F40C2B" w:rsidP="00D57BD1">
      <w:pPr>
        <w:jc w:val="both"/>
        <w:rPr>
          <w:rFonts w:ascii="Arial" w:hAnsi="Arial"/>
          <w:b/>
        </w:rPr>
      </w:pPr>
    </w:p>
    <w:p w:rsidR="00F40C2B" w:rsidRDefault="00B67C70" w:rsidP="00B67C70">
      <w:pPr>
        <w:jc w:val="center"/>
        <w:rPr>
          <w:rFonts w:ascii="Arial" w:hAnsi="Arial"/>
          <w:b/>
        </w:rPr>
      </w:pPr>
      <w:r w:rsidRPr="00B67C70">
        <w:rPr>
          <w:rFonts w:ascii="Arial" w:hAnsi="Arial"/>
          <w:b/>
          <w:noProof/>
          <w:lang w:eastAsia="fr-FR"/>
        </w:rPr>
        <w:drawing>
          <wp:inline distT="0" distB="0" distL="0" distR="0">
            <wp:extent cx="5281224" cy="3960918"/>
            <wp:effectExtent l="25400" t="0" r="1976"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89711" cy="3967283"/>
                    </a:xfrm>
                    <a:prstGeom prst="rect">
                      <a:avLst/>
                    </a:prstGeom>
                    <a:noFill/>
                    <a:ln w="9525">
                      <a:noFill/>
                      <a:miter lim="800000"/>
                      <a:headEnd/>
                      <a:tailEnd/>
                    </a:ln>
                  </pic:spPr>
                </pic:pic>
              </a:graphicData>
            </a:graphic>
          </wp:inline>
        </w:drawing>
      </w:r>
    </w:p>
    <w:p w:rsidR="00F40C2B" w:rsidRDefault="00834E45" w:rsidP="00834E45">
      <w:pPr>
        <w:jc w:val="center"/>
        <w:rPr>
          <w:rFonts w:ascii="Arial" w:hAnsi="Arial"/>
          <w:b/>
        </w:rPr>
      </w:pPr>
      <w:r w:rsidRPr="00834E45">
        <w:rPr>
          <w:rFonts w:ascii="Arial" w:hAnsi="Arial"/>
          <w:b/>
          <w:noProof/>
          <w:lang w:eastAsia="fr-FR"/>
        </w:rPr>
        <w:drawing>
          <wp:inline distT="0" distB="0" distL="0" distR="0">
            <wp:extent cx="5484424" cy="4113318"/>
            <wp:effectExtent l="25400" t="0" r="1976"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85882" cy="4114411"/>
                    </a:xfrm>
                    <a:prstGeom prst="rect">
                      <a:avLst/>
                    </a:prstGeom>
                    <a:noFill/>
                    <a:ln w="9525">
                      <a:noFill/>
                      <a:miter lim="800000"/>
                      <a:headEnd/>
                      <a:tailEnd/>
                    </a:ln>
                  </pic:spPr>
                </pic:pic>
              </a:graphicData>
            </a:graphic>
          </wp:inline>
        </w:drawing>
      </w:r>
    </w:p>
    <w:p w:rsidR="00F40C2B" w:rsidRDefault="00F40C2B" w:rsidP="00834E45">
      <w:pPr>
        <w:jc w:val="center"/>
        <w:rPr>
          <w:rFonts w:ascii="Arial" w:hAnsi="Arial"/>
          <w:b/>
        </w:rPr>
      </w:pPr>
    </w:p>
    <w:p w:rsidR="00D23593" w:rsidRDefault="00834E45" w:rsidP="00834E45">
      <w:pPr>
        <w:jc w:val="center"/>
        <w:rPr>
          <w:rFonts w:ascii="Arial" w:hAnsi="Arial"/>
          <w:b/>
        </w:rPr>
      </w:pPr>
      <w:r w:rsidRPr="00834E45">
        <w:rPr>
          <w:rFonts w:ascii="Arial" w:hAnsi="Arial"/>
          <w:b/>
          <w:noProof/>
          <w:lang w:eastAsia="fr-FR"/>
        </w:rPr>
        <w:drawing>
          <wp:inline distT="0" distB="0" distL="0" distR="0">
            <wp:extent cx="5484424" cy="4113318"/>
            <wp:effectExtent l="25400" t="0" r="1976"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84424" cy="4113318"/>
                    </a:xfrm>
                    <a:prstGeom prst="rect">
                      <a:avLst/>
                    </a:prstGeom>
                    <a:noFill/>
                    <a:ln w="9525">
                      <a:noFill/>
                      <a:miter lim="800000"/>
                      <a:headEnd/>
                      <a:tailEnd/>
                    </a:ln>
                  </pic:spPr>
                </pic:pic>
              </a:graphicData>
            </a:graphic>
          </wp:inline>
        </w:drawing>
      </w:r>
    </w:p>
    <w:p w:rsidR="008D1575" w:rsidRDefault="008D1575" w:rsidP="00D23593">
      <w:pPr>
        <w:jc w:val="center"/>
        <w:rPr>
          <w:rFonts w:ascii="Arial" w:hAnsi="Arial"/>
          <w:b/>
        </w:rPr>
      </w:pPr>
    </w:p>
    <w:p w:rsidR="00820FDF" w:rsidRDefault="00820FDF" w:rsidP="00D57BD1">
      <w:pPr>
        <w:jc w:val="both"/>
        <w:rPr>
          <w:rFonts w:ascii="Arial" w:hAnsi="Arial"/>
          <w:b/>
        </w:rPr>
      </w:pPr>
    </w:p>
    <w:p w:rsidR="00773F6D" w:rsidRDefault="00773F6D" w:rsidP="00773F6D">
      <w:pPr>
        <w:jc w:val="center"/>
        <w:rPr>
          <w:rFonts w:ascii="Arial" w:hAnsi="Arial"/>
        </w:rPr>
      </w:pPr>
      <w:r w:rsidRPr="00773F6D">
        <w:rPr>
          <w:rFonts w:ascii="Arial" w:hAnsi="Arial"/>
          <w:noProof/>
          <w:lang w:eastAsia="fr-FR"/>
        </w:rPr>
        <w:drawing>
          <wp:inline distT="0" distB="0" distL="0" distR="0">
            <wp:extent cx="5393266" cy="4341918"/>
            <wp:effectExtent l="2540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414804" cy="4359257"/>
                    </a:xfrm>
                    <a:prstGeom prst="rect">
                      <a:avLst/>
                    </a:prstGeom>
                    <a:noFill/>
                    <a:ln w="9525">
                      <a:noFill/>
                      <a:miter lim="800000"/>
                      <a:headEnd/>
                      <a:tailEnd/>
                    </a:ln>
                  </pic:spPr>
                </pic:pic>
              </a:graphicData>
            </a:graphic>
          </wp:inline>
        </w:drawing>
      </w:r>
    </w:p>
    <w:p w:rsidR="00773F6D" w:rsidRDefault="00773F6D" w:rsidP="00834E45">
      <w:pPr>
        <w:jc w:val="center"/>
        <w:rPr>
          <w:rFonts w:ascii="Arial" w:hAnsi="Arial"/>
        </w:rPr>
      </w:pPr>
      <w:r w:rsidRPr="00773F6D">
        <w:rPr>
          <w:rFonts w:ascii="Arial" w:hAnsi="Arial"/>
          <w:noProof/>
          <w:lang w:eastAsia="fr-FR"/>
        </w:rPr>
        <w:drawing>
          <wp:inline distT="0" distB="0" distL="0" distR="0">
            <wp:extent cx="5406086" cy="4113318"/>
            <wp:effectExtent l="25400" t="0" r="4114"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424368" cy="4127228"/>
                    </a:xfrm>
                    <a:prstGeom prst="rect">
                      <a:avLst/>
                    </a:prstGeom>
                    <a:noFill/>
                    <a:ln w="9525">
                      <a:noFill/>
                      <a:miter lim="800000"/>
                      <a:headEnd/>
                      <a:tailEnd/>
                    </a:ln>
                  </pic:spPr>
                </pic:pic>
              </a:graphicData>
            </a:graphic>
          </wp:inline>
        </w:drawing>
      </w:r>
    </w:p>
    <w:p w:rsidR="00834E45" w:rsidRDefault="00773F6D" w:rsidP="00834E45">
      <w:pPr>
        <w:jc w:val="center"/>
        <w:rPr>
          <w:rFonts w:ascii="Arial" w:hAnsi="Arial"/>
        </w:rPr>
      </w:pPr>
      <w:r w:rsidRPr="00773F6D">
        <w:rPr>
          <w:rFonts w:ascii="Arial" w:hAnsi="Arial"/>
          <w:noProof/>
          <w:lang w:eastAsia="fr-FR"/>
        </w:rPr>
        <w:drawing>
          <wp:inline distT="0" distB="0" distL="0" distR="0">
            <wp:extent cx="4047067" cy="2970318"/>
            <wp:effectExtent l="2540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055306" cy="2976365"/>
                    </a:xfrm>
                    <a:prstGeom prst="rect">
                      <a:avLst/>
                    </a:prstGeom>
                    <a:noFill/>
                    <a:ln w="9525">
                      <a:noFill/>
                      <a:miter lim="800000"/>
                      <a:headEnd/>
                      <a:tailEnd/>
                    </a:ln>
                  </pic:spPr>
                </pic:pic>
              </a:graphicData>
            </a:graphic>
          </wp:inline>
        </w:drawing>
      </w:r>
    </w:p>
    <w:p w:rsidR="006278C1" w:rsidRDefault="00834E45" w:rsidP="00D57BD1">
      <w:pPr>
        <w:jc w:val="both"/>
        <w:rPr>
          <w:rFonts w:ascii="Arial" w:hAnsi="Arial"/>
        </w:rPr>
      </w:pPr>
      <w:r>
        <w:rPr>
          <w:rFonts w:ascii="Arial" w:hAnsi="Arial"/>
        </w:rPr>
        <w:t>Le bilan financier 2015/2016</w:t>
      </w:r>
      <w:r w:rsidR="006278C1">
        <w:rPr>
          <w:rFonts w:ascii="Arial" w:hAnsi="Arial"/>
        </w:rPr>
        <w:t xml:space="preserve"> fait </w:t>
      </w:r>
      <w:r>
        <w:rPr>
          <w:rFonts w:ascii="Arial" w:hAnsi="Arial"/>
        </w:rPr>
        <w:t>apparaître un excédent de 1510,21</w:t>
      </w:r>
      <w:r w:rsidR="006278C1">
        <w:rPr>
          <w:rFonts w:ascii="Arial" w:hAnsi="Arial"/>
        </w:rPr>
        <w:t xml:space="preserve"> €. </w:t>
      </w:r>
    </w:p>
    <w:p w:rsidR="00587472" w:rsidRDefault="00B85808" w:rsidP="00D57BD1">
      <w:pPr>
        <w:jc w:val="both"/>
        <w:rPr>
          <w:rFonts w:ascii="Arial" w:hAnsi="Arial"/>
        </w:rPr>
      </w:pPr>
      <w:r>
        <w:rPr>
          <w:rFonts w:ascii="Arial" w:hAnsi="Arial"/>
        </w:rPr>
        <w:t xml:space="preserve">Ceci est du à l’investissement </w:t>
      </w:r>
      <w:r w:rsidR="00EB2788">
        <w:rPr>
          <w:rFonts w:ascii="Arial" w:hAnsi="Arial"/>
        </w:rPr>
        <w:t>sur du matériel de manutention et de rangement qui n’a pas été réalisé.</w:t>
      </w:r>
    </w:p>
    <w:p w:rsidR="00820FDF" w:rsidRPr="00587472" w:rsidRDefault="00587472" w:rsidP="00D57BD1">
      <w:pPr>
        <w:jc w:val="both"/>
        <w:rPr>
          <w:rFonts w:ascii="Arial" w:hAnsi="Arial"/>
        </w:rPr>
      </w:pPr>
      <w:r>
        <w:rPr>
          <w:rFonts w:ascii="Arial" w:hAnsi="Arial"/>
        </w:rPr>
        <w:t xml:space="preserve">Le budget prévisionnel </w:t>
      </w:r>
      <w:r w:rsidR="00EB2788">
        <w:rPr>
          <w:rFonts w:ascii="Arial" w:hAnsi="Arial"/>
        </w:rPr>
        <w:t>de l’exercice 2016/2017</w:t>
      </w:r>
      <w:r>
        <w:rPr>
          <w:rFonts w:ascii="Arial" w:hAnsi="Arial"/>
        </w:rPr>
        <w:t xml:space="preserve"> fait </w:t>
      </w:r>
      <w:r w:rsidR="00B85808">
        <w:rPr>
          <w:rFonts w:ascii="Arial" w:hAnsi="Arial"/>
        </w:rPr>
        <w:t>apparaître un déficit de 1 160,00</w:t>
      </w:r>
      <w:r w:rsidR="00EB2788">
        <w:rPr>
          <w:rFonts w:ascii="Arial" w:hAnsi="Arial"/>
        </w:rPr>
        <w:t xml:space="preserve"> €, ceci est du à la réalisation des investissements</w:t>
      </w:r>
      <w:r>
        <w:rPr>
          <w:rFonts w:ascii="Arial" w:hAnsi="Arial"/>
        </w:rPr>
        <w:t xml:space="preserve"> </w:t>
      </w:r>
      <w:r w:rsidR="00EB2788">
        <w:rPr>
          <w:rFonts w:ascii="Arial" w:hAnsi="Arial"/>
        </w:rPr>
        <w:t>non effectués lors de l’exercice précédent.</w:t>
      </w:r>
    </w:p>
    <w:p w:rsidR="00820FDF" w:rsidRDefault="00820FDF" w:rsidP="00D57BD1">
      <w:pPr>
        <w:jc w:val="both"/>
        <w:rPr>
          <w:rFonts w:ascii="Arial" w:hAnsi="Arial"/>
          <w:b/>
        </w:rPr>
      </w:pPr>
    </w:p>
    <w:p w:rsidR="00587472" w:rsidRDefault="00893217" w:rsidP="00D57BD1">
      <w:pPr>
        <w:jc w:val="both"/>
        <w:rPr>
          <w:rFonts w:ascii="Arial" w:hAnsi="Arial"/>
          <w:b/>
        </w:rPr>
      </w:pPr>
      <w:r>
        <w:rPr>
          <w:rFonts w:ascii="Arial" w:hAnsi="Arial"/>
          <w:b/>
        </w:rPr>
        <w:t>Le rapport</w:t>
      </w:r>
      <w:r w:rsidR="00E23F26">
        <w:rPr>
          <w:rFonts w:ascii="Arial" w:hAnsi="Arial"/>
          <w:b/>
        </w:rPr>
        <w:t xml:space="preserve"> financier est adopté à l’unanimité</w:t>
      </w:r>
      <w:r>
        <w:rPr>
          <w:rFonts w:ascii="Arial" w:hAnsi="Arial"/>
          <w:b/>
        </w:rPr>
        <w:t>.</w:t>
      </w:r>
    </w:p>
    <w:p w:rsidR="00D91027" w:rsidRDefault="00D91027" w:rsidP="00D57BD1">
      <w:pPr>
        <w:jc w:val="both"/>
        <w:rPr>
          <w:rFonts w:ascii="Arial" w:hAnsi="Arial"/>
          <w:b/>
        </w:rPr>
      </w:pPr>
    </w:p>
    <w:p w:rsidR="00D91027" w:rsidRDefault="00D91027" w:rsidP="00D57BD1">
      <w:pPr>
        <w:jc w:val="both"/>
        <w:rPr>
          <w:rFonts w:ascii="Arial" w:hAnsi="Arial"/>
          <w:b/>
        </w:rPr>
      </w:pPr>
    </w:p>
    <w:p w:rsidR="00893217" w:rsidRDefault="00382309" w:rsidP="00EA5F6E">
      <w:pPr>
        <w:pStyle w:val="Paragraphedeliste"/>
        <w:numPr>
          <w:ilvl w:val="0"/>
          <w:numId w:val="2"/>
        </w:numPr>
        <w:jc w:val="both"/>
        <w:rPr>
          <w:rFonts w:ascii="Arial" w:hAnsi="Arial"/>
          <w:b/>
          <w:sz w:val="28"/>
          <w:u w:val="single"/>
        </w:rPr>
      </w:pPr>
      <w:r>
        <w:rPr>
          <w:rFonts w:ascii="Arial" w:hAnsi="Arial"/>
          <w:b/>
          <w:sz w:val="28"/>
          <w:u w:val="single"/>
        </w:rPr>
        <w:t>Montant des adhésions.</w:t>
      </w:r>
    </w:p>
    <w:p w:rsidR="00893217" w:rsidRDefault="00893217" w:rsidP="00893217">
      <w:pPr>
        <w:jc w:val="both"/>
        <w:rPr>
          <w:rFonts w:ascii="Arial" w:hAnsi="Arial"/>
          <w:b/>
          <w:sz w:val="28"/>
          <w:u w:val="single"/>
        </w:rPr>
      </w:pPr>
    </w:p>
    <w:p w:rsidR="00893217" w:rsidRPr="00EF0745" w:rsidRDefault="00893217" w:rsidP="00893217">
      <w:pPr>
        <w:jc w:val="both"/>
        <w:rPr>
          <w:rFonts w:ascii="Arial" w:hAnsi="Arial"/>
        </w:rPr>
      </w:pPr>
      <w:r w:rsidRPr="004E18AB">
        <w:rPr>
          <w:rFonts w:ascii="Arial" w:hAnsi="Arial"/>
        </w:rPr>
        <w:t>Sur proposi</w:t>
      </w:r>
      <w:r w:rsidR="00587472">
        <w:rPr>
          <w:rFonts w:ascii="Arial" w:hAnsi="Arial"/>
        </w:rPr>
        <w:t>tion du Bureau</w:t>
      </w:r>
      <w:r w:rsidRPr="004E18AB">
        <w:rPr>
          <w:rFonts w:ascii="Arial" w:hAnsi="Arial"/>
        </w:rPr>
        <w:t>, le montant de la cotisation est fixé à 20€</w:t>
      </w:r>
      <w:r w:rsidR="00587472">
        <w:rPr>
          <w:rFonts w:ascii="Arial" w:hAnsi="Arial"/>
        </w:rPr>
        <w:t xml:space="preserve"> pour la saison 2015-2016</w:t>
      </w:r>
      <w:r>
        <w:rPr>
          <w:rFonts w:ascii="Arial" w:hAnsi="Arial"/>
        </w:rPr>
        <w:t>.</w:t>
      </w:r>
    </w:p>
    <w:p w:rsidR="00116BB1" w:rsidRDefault="00116BB1" w:rsidP="00D57BD1">
      <w:pPr>
        <w:jc w:val="both"/>
        <w:rPr>
          <w:rFonts w:ascii="Arial" w:hAnsi="Arial"/>
          <w:b/>
        </w:rPr>
      </w:pPr>
    </w:p>
    <w:p w:rsidR="00587472" w:rsidRDefault="00893217" w:rsidP="00D57BD1">
      <w:pPr>
        <w:jc w:val="both"/>
        <w:rPr>
          <w:rFonts w:ascii="Arial" w:hAnsi="Arial"/>
          <w:b/>
        </w:rPr>
      </w:pPr>
      <w:r w:rsidRPr="004E18AB">
        <w:rPr>
          <w:rFonts w:ascii="Arial" w:hAnsi="Arial"/>
          <w:b/>
        </w:rPr>
        <w:t>La proposition est adoptée à l’unanimité.</w:t>
      </w:r>
    </w:p>
    <w:p w:rsidR="00116BB1" w:rsidRDefault="00116BB1" w:rsidP="00D57BD1">
      <w:pPr>
        <w:jc w:val="both"/>
        <w:rPr>
          <w:rFonts w:ascii="Arial" w:hAnsi="Arial"/>
          <w:b/>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CE04ED" w:rsidRDefault="00CE04ED" w:rsidP="00D57BD1">
      <w:pPr>
        <w:jc w:val="both"/>
        <w:rPr>
          <w:rFonts w:ascii="Arial" w:hAnsi="Arial"/>
        </w:rPr>
      </w:pPr>
    </w:p>
    <w:p w:rsidR="00587472" w:rsidRDefault="00382309" w:rsidP="00D57BD1">
      <w:pPr>
        <w:pStyle w:val="Paragraphedeliste"/>
        <w:numPr>
          <w:ilvl w:val="0"/>
          <w:numId w:val="2"/>
        </w:numPr>
        <w:jc w:val="both"/>
        <w:rPr>
          <w:rFonts w:ascii="Arial" w:hAnsi="Arial"/>
          <w:b/>
          <w:sz w:val="28"/>
          <w:u w:val="single"/>
        </w:rPr>
      </w:pPr>
      <w:r>
        <w:rPr>
          <w:rFonts w:ascii="Arial" w:hAnsi="Arial"/>
          <w:b/>
          <w:sz w:val="28"/>
          <w:u w:val="single"/>
        </w:rPr>
        <w:t>Renouvellement des membres du conseil d’administration</w:t>
      </w:r>
      <w:r w:rsidR="00D57BD1" w:rsidRPr="005C0212">
        <w:rPr>
          <w:rFonts w:ascii="Arial" w:hAnsi="Arial"/>
          <w:b/>
          <w:sz w:val="28"/>
          <w:u w:val="single"/>
        </w:rPr>
        <w:t>.</w:t>
      </w:r>
    </w:p>
    <w:p w:rsidR="00292852" w:rsidRDefault="00292852" w:rsidP="00292852">
      <w:pPr>
        <w:jc w:val="both"/>
        <w:rPr>
          <w:rFonts w:ascii="Arial" w:hAnsi="Arial"/>
          <w:b/>
          <w:sz w:val="28"/>
        </w:rPr>
      </w:pPr>
    </w:p>
    <w:p w:rsidR="00893217" w:rsidRDefault="00382309" w:rsidP="00893217">
      <w:pPr>
        <w:jc w:val="both"/>
        <w:rPr>
          <w:rFonts w:ascii="Arial" w:hAnsi="Arial"/>
        </w:rPr>
      </w:pPr>
      <w:r>
        <w:rPr>
          <w:rFonts w:ascii="Arial" w:hAnsi="Arial"/>
        </w:rPr>
        <w:t xml:space="preserve"> </w:t>
      </w:r>
      <w:r w:rsidR="00893217" w:rsidRPr="00EC17E6">
        <w:rPr>
          <w:rFonts w:ascii="Arial" w:hAnsi="Arial"/>
        </w:rPr>
        <w:t>Les membres sortant</w:t>
      </w:r>
      <w:r w:rsidR="00893217">
        <w:rPr>
          <w:rFonts w:ascii="Arial" w:hAnsi="Arial"/>
        </w:rPr>
        <w:t>s sont :</w:t>
      </w:r>
    </w:p>
    <w:p w:rsidR="00893217" w:rsidRDefault="00893217" w:rsidP="00893217">
      <w:pPr>
        <w:jc w:val="both"/>
        <w:rPr>
          <w:rFonts w:ascii="Arial" w:hAnsi="Arial"/>
        </w:rPr>
      </w:pPr>
    </w:p>
    <w:p w:rsidR="00893217" w:rsidRDefault="00EB2788" w:rsidP="00893217">
      <w:pPr>
        <w:jc w:val="both"/>
        <w:rPr>
          <w:rFonts w:ascii="Arial" w:hAnsi="Arial"/>
        </w:rPr>
      </w:pPr>
      <w:r>
        <w:rPr>
          <w:rFonts w:ascii="Arial" w:hAnsi="Arial"/>
        </w:rPr>
        <w:t>AUCLAIR Philippe</w:t>
      </w:r>
    </w:p>
    <w:p w:rsidR="00893217" w:rsidRDefault="00EB2788" w:rsidP="00893217">
      <w:pPr>
        <w:jc w:val="both"/>
        <w:rPr>
          <w:rFonts w:ascii="Arial" w:hAnsi="Arial"/>
        </w:rPr>
      </w:pPr>
      <w:r>
        <w:rPr>
          <w:rFonts w:ascii="Arial" w:hAnsi="Arial"/>
        </w:rPr>
        <w:t>BOTTIN Daniel</w:t>
      </w:r>
    </w:p>
    <w:p w:rsidR="00893217" w:rsidRPr="00EC17E6" w:rsidRDefault="00EB2788" w:rsidP="00893217">
      <w:pPr>
        <w:jc w:val="both"/>
        <w:rPr>
          <w:rFonts w:ascii="Arial" w:hAnsi="Arial"/>
        </w:rPr>
      </w:pPr>
      <w:r>
        <w:rPr>
          <w:rFonts w:ascii="Arial" w:hAnsi="Arial"/>
        </w:rPr>
        <w:t xml:space="preserve">FEUIILLET </w:t>
      </w:r>
      <w:r w:rsidR="002A1F4D">
        <w:rPr>
          <w:rFonts w:ascii="Arial" w:hAnsi="Arial"/>
        </w:rPr>
        <w:t>Cyril</w:t>
      </w:r>
    </w:p>
    <w:p w:rsidR="00893217" w:rsidRDefault="00BB30CD" w:rsidP="00893217">
      <w:pPr>
        <w:jc w:val="both"/>
        <w:rPr>
          <w:rFonts w:ascii="Arial" w:hAnsi="Arial"/>
        </w:rPr>
      </w:pPr>
      <w:r>
        <w:rPr>
          <w:rFonts w:ascii="Arial" w:hAnsi="Arial"/>
        </w:rPr>
        <w:t>FROMONT Denis</w:t>
      </w:r>
    </w:p>
    <w:p w:rsidR="00893217" w:rsidRDefault="00BB30CD" w:rsidP="00893217">
      <w:pPr>
        <w:jc w:val="both"/>
        <w:rPr>
          <w:rFonts w:ascii="Arial" w:hAnsi="Arial"/>
        </w:rPr>
      </w:pPr>
      <w:r>
        <w:rPr>
          <w:rFonts w:ascii="Arial" w:hAnsi="Arial"/>
        </w:rPr>
        <w:t>HURTY Michel</w:t>
      </w:r>
    </w:p>
    <w:p w:rsidR="00893217" w:rsidRDefault="00BB30CD" w:rsidP="00893217">
      <w:pPr>
        <w:jc w:val="both"/>
        <w:rPr>
          <w:rFonts w:ascii="Arial" w:hAnsi="Arial"/>
        </w:rPr>
      </w:pPr>
      <w:r>
        <w:rPr>
          <w:rFonts w:ascii="Arial" w:hAnsi="Arial"/>
        </w:rPr>
        <w:t>VIGNAUX Thierry</w:t>
      </w:r>
    </w:p>
    <w:p w:rsidR="003942C3" w:rsidRDefault="003942C3" w:rsidP="00893217">
      <w:pPr>
        <w:jc w:val="both"/>
        <w:rPr>
          <w:rFonts w:ascii="Arial" w:hAnsi="Arial"/>
        </w:rPr>
      </w:pPr>
    </w:p>
    <w:p w:rsidR="00D91027" w:rsidRDefault="00BB30CD" w:rsidP="00BB30CD">
      <w:pPr>
        <w:jc w:val="both"/>
        <w:rPr>
          <w:rFonts w:ascii="Arial" w:hAnsi="Arial"/>
        </w:rPr>
      </w:pPr>
      <w:r>
        <w:rPr>
          <w:rFonts w:ascii="Arial" w:hAnsi="Arial"/>
        </w:rPr>
        <w:t>MM. Auclair, Bottin</w:t>
      </w:r>
      <w:r w:rsidR="002A1F4D">
        <w:rPr>
          <w:rFonts w:ascii="Arial" w:hAnsi="Arial"/>
        </w:rPr>
        <w:t>, F</w:t>
      </w:r>
      <w:r>
        <w:rPr>
          <w:rFonts w:ascii="Arial" w:hAnsi="Arial"/>
        </w:rPr>
        <w:t>euillet, Fromont, Hurty</w:t>
      </w:r>
      <w:r w:rsidR="003942C3">
        <w:rPr>
          <w:rFonts w:ascii="Arial" w:hAnsi="Arial"/>
        </w:rPr>
        <w:t xml:space="preserve">, </w:t>
      </w:r>
      <w:r>
        <w:rPr>
          <w:rFonts w:ascii="Arial" w:hAnsi="Arial"/>
        </w:rPr>
        <w:t>Vignaux,</w:t>
      </w:r>
      <w:r w:rsidR="0001236A">
        <w:rPr>
          <w:rFonts w:ascii="Arial" w:hAnsi="Arial"/>
        </w:rPr>
        <w:t xml:space="preserve"> présents en séance, font </w:t>
      </w:r>
      <w:r>
        <w:rPr>
          <w:rFonts w:ascii="Arial" w:hAnsi="Arial"/>
        </w:rPr>
        <w:t>actes de candidature</w:t>
      </w:r>
      <w:r w:rsidR="002A1F4D">
        <w:rPr>
          <w:rFonts w:ascii="Arial" w:hAnsi="Arial"/>
        </w:rPr>
        <w:t>.</w:t>
      </w:r>
    </w:p>
    <w:p w:rsidR="00D91027" w:rsidRDefault="00D91027" w:rsidP="00893217">
      <w:pPr>
        <w:jc w:val="both"/>
        <w:rPr>
          <w:rFonts w:ascii="Arial" w:hAnsi="Arial"/>
        </w:rPr>
      </w:pPr>
    </w:p>
    <w:p w:rsidR="00D91027" w:rsidRDefault="002A1F4D" w:rsidP="00893217">
      <w:pPr>
        <w:jc w:val="both"/>
        <w:rPr>
          <w:rFonts w:ascii="Arial" w:hAnsi="Arial"/>
        </w:rPr>
      </w:pPr>
      <w:r>
        <w:rPr>
          <w:rFonts w:ascii="Arial" w:hAnsi="Arial"/>
        </w:rPr>
        <w:t>Le vote à main levée donne le résultat suivant :</w:t>
      </w:r>
    </w:p>
    <w:p w:rsidR="002107CD" w:rsidRDefault="002107CD" w:rsidP="00893217">
      <w:pPr>
        <w:jc w:val="both"/>
        <w:rPr>
          <w:rFonts w:ascii="Arial" w:hAnsi="Arial"/>
        </w:rPr>
      </w:pPr>
    </w:p>
    <w:p w:rsidR="002107CD" w:rsidRDefault="002A1F4D" w:rsidP="002107CD">
      <w:pPr>
        <w:tabs>
          <w:tab w:val="left" w:pos="3119"/>
        </w:tabs>
        <w:jc w:val="both"/>
        <w:rPr>
          <w:rFonts w:ascii="Arial" w:hAnsi="Arial"/>
        </w:rPr>
      </w:pPr>
      <w:r>
        <w:rPr>
          <w:rFonts w:ascii="Arial" w:hAnsi="Arial"/>
        </w:rPr>
        <w:t>AUCLAIR Philippe</w:t>
      </w:r>
      <w:r w:rsidR="002107CD">
        <w:rPr>
          <w:rFonts w:ascii="Arial" w:hAnsi="Arial"/>
        </w:rPr>
        <w:tab/>
        <w:t>Elu à l’unanimité</w:t>
      </w:r>
    </w:p>
    <w:p w:rsidR="002107CD" w:rsidRDefault="002A1F4D" w:rsidP="002107CD">
      <w:pPr>
        <w:tabs>
          <w:tab w:val="left" w:pos="3119"/>
        </w:tabs>
        <w:jc w:val="both"/>
        <w:rPr>
          <w:rFonts w:ascii="Arial" w:hAnsi="Arial"/>
        </w:rPr>
      </w:pPr>
      <w:r>
        <w:rPr>
          <w:rFonts w:ascii="Arial" w:hAnsi="Arial"/>
        </w:rPr>
        <w:t>BOTTIN Daniel</w:t>
      </w:r>
      <w:r w:rsidR="002107CD">
        <w:rPr>
          <w:rFonts w:ascii="Arial" w:hAnsi="Arial"/>
        </w:rPr>
        <w:tab/>
        <w:t>Elu à l’unanimité</w:t>
      </w:r>
    </w:p>
    <w:p w:rsidR="002107CD" w:rsidRPr="00EC17E6" w:rsidRDefault="002A1F4D" w:rsidP="002107CD">
      <w:pPr>
        <w:tabs>
          <w:tab w:val="left" w:pos="3119"/>
        </w:tabs>
        <w:jc w:val="both"/>
        <w:rPr>
          <w:rFonts w:ascii="Arial" w:hAnsi="Arial"/>
        </w:rPr>
      </w:pPr>
      <w:r>
        <w:rPr>
          <w:rFonts w:ascii="Arial" w:hAnsi="Arial"/>
        </w:rPr>
        <w:t>FEUILLET Cyril</w:t>
      </w:r>
      <w:r w:rsidR="002107CD">
        <w:rPr>
          <w:rFonts w:ascii="Arial" w:hAnsi="Arial"/>
        </w:rPr>
        <w:tab/>
        <w:t>Elu à l’unanimité</w:t>
      </w:r>
    </w:p>
    <w:p w:rsidR="002107CD" w:rsidRDefault="002A1F4D" w:rsidP="002107CD">
      <w:pPr>
        <w:tabs>
          <w:tab w:val="left" w:pos="3119"/>
        </w:tabs>
        <w:jc w:val="both"/>
        <w:rPr>
          <w:rFonts w:ascii="Arial" w:hAnsi="Arial"/>
        </w:rPr>
      </w:pPr>
      <w:r>
        <w:rPr>
          <w:rFonts w:ascii="Arial" w:hAnsi="Arial"/>
        </w:rPr>
        <w:t>FROMONT Denis</w:t>
      </w:r>
      <w:r w:rsidR="002107CD">
        <w:rPr>
          <w:rFonts w:ascii="Arial" w:hAnsi="Arial"/>
        </w:rPr>
        <w:tab/>
        <w:t>Elu à l’unanimité</w:t>
      </w:r>
    </w:p>
    <w:p w:rsidR="002107CD" w:rsidRDefault="002A1F4D" w:rsidP="002107CD">
      <w:pPr>
        <w:tabs>
          <w:tab w:val="left" w:pos="3119"/>
        </w:tabs>
        <w:jc w:val="both"/>
        <w:rPr>
          <w:rFonts w:ascii="Arial" w:hAnsi="Arial"/>
        </w:rPr>
      </w:pPr>
      <w:r>
        <w:rPr>
          <w:rFonts w:ascii="Arial" w:hAnsi="Arial"/>
        </w:rPr>
        <w:t>HURTY Michel</w:t>
      </w:r>
      <w:r w:rsidR="002107CD">
        <w:rPr>
          <w:rFonts w:ascii="Arial" w:hAnsi="Arial"/>
        </w:rPr>
        <w:tab/>
        <w:t>Elu à l’unanimité</w:t>
      </w:r>
    </w:p>
    <w:p w:rsidR="002107CD" w:rsidRDefault="002A1F4D" w:rsidP="002107CD">
      <w:pPr>
        <w:tabs>
          <w:tab w:val="left" w:pos="3119"/>
        </w:tabs>
        <w:jc w:val="both"/>
        <w:rPr>
          <w:rFonts w:ascii="Arial" w:hAnsi="Arial"/>
        </w:rPr>
      </w:pPr>
      <w:r>
        <w:rPr>
          <w:rFonts w:ascii="Arial" w:hAnsi="Arial"/>
        </w:rPr>
        <w:t>VIGNAUX Thierry</w:t>
      </w:r>
      <w:r w:rsidR="002107CD">
        <w:rPr>
          <w:rFonts w:ascii="Arial" w:hAnsi="Arial"/>
        </w:rPr>
        <w:tab/>
        <w:t>Elu à l’unanimité</w:t>
      </w:r>
    </w:p>
    <w:p w:rsidR="00EF0745" w:rsidRDefault="00EF0745" w:rsidP="002107CD">
      <w:pPr>
        <w:tabs>
          <w:tab w:val="left" w:pos="2977"/>
        </w:tabs>
        <w:jc w:val="both"/>
        <w:rPr>
          <w:rFonts w:ascii="Arial" w:hAnsi="Arial"/>
        </w:rPr>
      </w:pPr>
    </w:p>
    <w:p w:rsidR="00D57BD1" w:rsidRPr="003100A3" w:rsidRDefault="00D57BD1" w:rsidP="00292852">
      <w:pPr>
        <w:jc w:val="both"/>
        <w:rPr>
          <w:rFonts w:ascii="Arial" w:hAnsi="Arial"/>
        </w:rPr>
      </w:pPr>
    </w:p>
    <w:p w:rsidR="00EF0745" w:rsidRDefault="00EF0745" w:rsidP="00EF0745">
      <w:pPr>
        <w:jc w:val="both"/>
        <w:rPr>
          <w:rFonts w:ascii="Arial" w:hAnsi="Arial"/>
        </w:rPr>
      </w:pPr>
      <w:r>
        <w:rPr>
          <w:rFonts w:ascii="Arial" w:hAnsi="Arial"/>
        </w:rPr>
        <w:t>Le nouveau conseil d’administration se compose comme suit :</w:t>
      </w:r>
    </w:p>
    <w:p w:rsidR="00EF0745" w:rsidRDefault="00EF0745" w:rsidP="00EF0745">
      <w:pPr>
        <w:tabs>
          <w:tab w:val="left" w:pos="2268"/>
          <w:tab w:val="left" w:pos="3969"/>
          <w:tab w:val="left" w:pos="6096"/>
        </w:tabs>
        <w:jc w:val="both"/>
        <w:rPr>
          <w:rFonts w:ascii="Arial" w:hAnsi="Arial"/>
        </w:rPr>
      </w:pPr>
    </w:p>
    <w:p w:rsidR="00EF0745" w:rsidRDefault="00EF0745" w:rsidP="00EF0745">
      <w:pPr>
        <w:tabs>
          <w:tab w:val="left" w:pos="2268"/>
          <w:tab w:val="left" w:pos="3969"/>
          <w:tab w:val="left" w:pos="6096"/>
        </w:tabs>
        <w:jc w:val="both"/>
        <w:rPr>
          <w:rFonts w:ascii="Arial" w:hAnsi="Arial"/>
        </w:rPr>
      </w:pPr>
      <w:r>
        <w:rPr>
          <w:rFonts w:ascii="Arial" w:hAnsi="Arial"/>
        </w:rPr>
        <w:t>OURDOUILLIE</w:t>
      </w:r>
      <w:r>
        <w:rPr>
          <w:rFonts w:ascii="Arial" w:hAnsi="Arial"/>
        </w:rPr>
        <w:tab/>
        <w:t>Philippe</w:t>
      </w:r>
      <w:r>
        <w:rPr>
          <w:rFonts w:ascii="Arial" w:hAnsi="Arial"/>
        </w:rPr>
        <w:tab/>
        <w:t xml:space="preserve">membre de droit </w:t>
      </w:r>
      <w:r>
        <w:rPr>
          <w:rFonts w:ascii="Arial" w:hAnsi="Arial"/>
        </w:rPr>
        <w:tab/>
        <w:t>représentant TDF</w:t>
      </w:r>
    </w:p>
    <w:p w:rsidR="00EF0745" w:rsidRDefault="00EF0745" w:rsidP="00EF0745">
      <w:pPr>
        <w:tabs>
          <w:tab w:val="left" w:pos="2268"/>
          <w:tab w:val="left" w:pos="3969"/>
          <w:tab w:val="left" w:pos="6096"/>
        </w:tabs>
        <w:jc w:val="both"/>
        <w:rPr>
          <w:rFonts w:ascii="Arial" w:hAnsi="Arial"/>
        </w:rPr>
      </w:pPr>
      <w:r>
        <w:rPr>
          <w:rFonts w:ascii="Arial" w:hAnsi="Arial"/>
        </w:rPr>
        <w:t>POINSIGNON</w:t>
      </w:r>
      <w:r>
        <w:rPr>
          <w:rFonts w:ascii="Arial" w:hAnsi="Arial"/>
        </w:rPr>
        <w:tab/>
        <w:t>Gérard</w:t>
      </w:r>
      <w:r>
        <w:rPr>
          <w:rFonts w:ascii="Arial" w:hAnsi="Arial"/>
        </w:rPr>
        <w:tab/>
        <w:t>membre de droit</w:t>
      </w:r>
      <w:r>
        <w:rPr>
          <w:rFonts w:ascii="Arial" w:hAnsi="Arial"/>
        </w:rPr>
        <w:tab/>
        <w:t>représentant la collection Poinsignon</w:t>
      </w:r>
    </w:p>
    <w:p w:rsidR="00EF0745" w:rsidRDefault="00EF0745" w:rsidP="00EF0745">
      <w:pPr>
        <w:tabs>
          <w:tab w:val="left" w:pos="2268"/>
          <w:tab w:val="left" w:pos="3969"/>
        </w:tabs>
        <w:jc w:val="both"/>
        <w:rPr>
          <w:rFonts w:ascii="Arial" w:hAnsi="Arial"/>
        </w:rPr>
      </w:pPr>
      <w:r>
        <w:rPr>
          <w:rFonts w:ascii="Arial" w:hAnsi="Arial"/>
        </w:rPr>
        <w:t>ARCANGELI</w:t>
      </w:r>
      <w:r>
        <w:rPr>
          <w:rFonts w:ascii="Arial" w:hAnsi="Arial"/>
        </w:rPr>
        <w:tab/>
        <w:t>Pierre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AUBERT</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AUCLAIR</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BIDAUD</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BOTTIN</w:t>
      </w:r>
      <w:r>
        <w:rPr>
          <w:rFonts w:ascii="Arial" w:hAnsi="Arial"/>
        </w:rPr>
        <w:tab/>
        <w:t>Daniel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FEUILLET</w:t>
      </w:r>
      <w:r>
        <w:rPr>
          <w:rFonts w:ascii="Arial" w:hAnsi="Arial"/>
        </w:rPr>
        <w:tab/>
        <w:t>Cyril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FROMONT</w:t>
      </w:r>
      <w:r>
        <w:rPr>
          <w:rFonts w:ascii="Arial" w:hAnsi="Arial"/>
        </w:rPr>
        <w:tab/>
        <w:t>Denis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HESLON</w:t>
      </w:r>
      <w:r>
        <w:rPr>
          <w:rFonts w:ascii="Arial" w:hAnsi="Arial"/>
        </w:rPr>
        <w:tab/>
        <w:t>Joël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HURTY</w:t>
      </w:r>
      <w:r>
        <w:rPr>
          <w:rFonts w:ascii="Arial" w:hAnsi="Arial"/>
        </w:rPr>
        <w:tab/>
        <w:t>Michel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LANE</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LECLERC</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MESQUITA</w:t>
      </w:r>
      <w:r>
        <w:rPr>
          <w:rFonts w:ascii="Arial" w:hAnsi="Arial"/>
        </w:rPr>
        <w:tab/>
        <w:t>Manuel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MESSAGER</w:t>
      </w:r>
      <w:r>
        <w:rPr>
          <w:rFonts w:ascii="Arial" w:hAnsi="Arial"/>
        </w:rPr>
        <w:tab/>
        <w:t>Alain</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POTILLON</w:t>
      </w:r>
      <w:r>
        <w:rPr>
          <w:rFonts w:ascii="Arial" w:hAnsi="Arial"/>
        </w:rPr>
        <w:tab/>
        <w:t>Joël</w:t>
      </w:r>
      <w:r>
        <w:rPr>
          <w:rFonts w:ascii="Arial" w:hAnsi="Arial"/>
        </w:rPr>
        <w:tab/>
        <w:t>membre</w:t>
      </w:r>
    </w:p>
    <w:p w:rsidR="003C707B" w:rsidRDefault="00EF0745" w:rsidP="005A7B79">
      <w:pPr>
        <w:tabs>
          <w:tab w:val="left" w:pos="2268"/>
          <w:tab w:val="left" w:pos="3969"/>
        </w:tabs>
        <w:jc w:val="both"/>
        <w:rPr>
          <w:rFonts w:ascii="Arial" w:hAnsi="Arial"/>
        </w:rPr>
      </w:pPr>
      <w:r>
        <w:rPr>
          <w:rFonts w:ascii="Arial" w:hAnsi="Arial"/>
        </w:rPr>
        <w:t>VIGNAUD</w:t>
      </w:r>
      <w:r>
        <w:rPr>
          <w:rFonts w:ascii="Arial" w:hAnsi="Arial"/>
        </w:rPr>
        <w:tab/>
        <w:t>Thierry</w:t>
      </w:r>
      <w:r>
        <w:rPr>
          <w:rFonts w:ascii="Arial" w:hAnsi="Arial"/>
        </w:rPr>
        <w:tab/>
        <w:t>membre</w:t>
      </w:r>
    </w:p>
    <w:p w:rsidR="00774A79" w:rsidRPr="005A7B79" w:rsidRDefault="00774A79" w:rsidP="005A7B79">
      <w:pPr>
        <w:tabs>
          <w:tab w:val="left" w:pos="2268"/>
          <w:tab w:val="left" w:pos="3969"/>
        </w:tabs>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065693" w:rsidRDefault="00065693" w:rsidP="00D57BD1">
      <w:pPr>
        <w:pStyle w:val="Paragraphedeliste"/>
        <w:numPr>
          <w:ilvl w:val="0"/>
          <w:numId w:val="2"/>
        </w:numPr>
        <w:jc w:val="both"/>
        <w:rPr>
          <w:rFonts w:ascii="Arial" w:hAnsi="Arial"/>
          <w:b/>
          <w:sz w:val="28"/>
          <w:u w:val="single"/>
        </w:rPr>
      </w:pPr>
      <w:r>
        <w:rPr>
          <w:rFonts w:ascii="Arial" w:hAnsi="Arial"/>
          <w:b/>
          <w:sz w:val="28"/>
          <w:u w:val="single"/>
        </w:rPr>
        <w:t>Projets d’expositions</w:t>
      </w:r>
      <w:r w:rsidR="002E1F34" w:rsidRPr="002E1F34">
        <w:rPr>
          <w:rFonts w:ascii="Arial" w:hAnsi="Arial"/>
          <w:b/>
          <w:sz w:val="28"/>
          <w:u w:val="single"/>
        </w:rPr>
        <w:t>.</w:t>
      </w:r>
    </w:p>
    <w:p w:rsidR="00065693" w:rsidRDefault="00065693" w:rsidP="00065693">
      <w:pPr>
        <w:jc w:val="both"/>
        <w:rPr>
          <w:rFonts w:ascii="Arial" w:hAnsi="Arial"/>
          <w:b/>
          <w:sz w:val="28"/>
          <w:u w:val="single"/>
        </w:rPr>
      </w:pPr>
    </w:p>
    <w:p w:rsidR="00065693" w:rsidRPr="00065693" w:rsidRDefault="00065693" w:rsidP="00065693">
      <w:pPr>
        <w:jc w:val="both"/>
        <w:rPr>
          <w:rFonts w:ascii="Arial" w:hAnsi="Arial"/>
          <w:b/>
          <w:sz w:val="28"/>
          <w:u w:val="single"/>
        </w:rPr>
      </w:pPr>
    </w:p>
    <w:p w:rsidR="002C524D" w:rsidRDefault="00065693" w:rsidP="00D57BD1">
      <w:pPr>
        <w:pStyle w:val="Paragraphedeliste"/>
        <w:numPr>
          <w:ilvl w:val="0"/>
          <w:numId w:val="2"/>
        </w:numPr>
        <w:jc w:val="both"/>
        <w:rPr>
          <w:rFonts w:ascii="Arial" w:hAnsi="Arial"/>
          <w:b/>
          <w:sz w:val="28"/>
          <w:u w:val="single"/>
        </w:rPr>
      </w:pPr>
      <w:r>
        <w:rPr>
          <w:rFonts w:ascii="Arial" w:hAnsi="Arial"/>
          <w:b/>
          <w:sz w:val="28"/>
          <w:u w:val="single"/>
        </w:rPr>
        <w:t>Information sur les dossiers en cours.</w:t>
      </w:r>
    </w:p>
    <w:p w:rsidR="002E1F34" w:rsidRDefault="002E1F34" w:rsidP="002C524D">
      <w:pPr>
        <w:pStyle w:val="Paragraphedeliste"/>
        <w:jc w:val="both"/>
        <w:rPr>
          <w:rFonts w:ascii="Arial" w:hAnsi="Arial"/>
          <w:b/>
          <w:sz w:val="28"/>
          <w:u w:val="single"/>
        </w:rPr>
      </w:pPr>
    </w:p>
    <w:p w:rsidR="002C524D" w:rsidRPr="002C524D" w:rsidRDefault="002E1F34" w:rsidP="002C524D">
      <w:pPr>
        <w:pStyle w:val="Paragraphedeliste"/>
        <w:numPr>
          <w:ilvl w:val="0"/>
          <w:numId w:val="8"/>
        </w:numPr>
        <w:jc w:val="both"/>
        <w:rPr>
          <w:rFonts w:ascii="Arial" w:hAnsi="Arial"/>
          <w:b/>
        </w:rPr>
      </w:pPr>
      <w:r>
        <w:rPr>
          <w:rFonts w:ascii="Arial" w:hAnsi="Arial"/>
          <w:b/>
        </w:rPr>
        <w:t>Elaboration du règlement intérieur.</w:t>
      </w:r>
    </w:p>
    <w:p w:rsidR="000036A0" w:rsidRDefault="000036A0" w:rsidP="002C524D">
      <w:pPr>
        <w:jc w:val="both"/>
        <w:rPr>
          <w:rFonts w:ascii="Arial" w:hAnsi="Arial"/>
        </w:rPr>
      </w:pPr>
      <w:r>
        <w:rPr>
          <w:rFonts w:ascii="Arial" w:hAnsi="Arial"/>
        </w:rPr>
        <w:t xml:space="preserve">Ce dossier n’a pas avancé depuis la dernière assemblée générale. </w:t>
      </w:r>
    </w:p>
    <w:p w:rsidR="000036A0" w:rsidRDefault="000036A0" w:rsidP="002C524D">
      <w:pPr>
        <w:jc w:val="both"/>
        <w:rPr>
          <w:rFonts w:ascii="Arial" w:hAnsi="Arial"/>
        </w:rPr>
      </w:pPr>
      <w:r>
        <w:rPr>
          <w:rFonts w:ascii="Arial" w:hAnsi="Arial"/>
        </w:rPr>
        <w:t>Le secrétaire général avait adressé par courriel une demande de contribution aux membres du CA pour initialiser le dossier. A ce jour aucune réponse ne lui est parvenue.</w:t>
      </w:r>
    </w:p>
    <w:p w:rsidR="00355913" w:rsidRDefault="000036A0" w:rsidP="002C524D">
      <w:pPr>
        <w:jc w:val="both"/>
        <w:rPr>
          <w:rFonts w:ascii="Arial" w:hAnsi="Arial"/>
        </w:rPr>
      </w:pPr>
      <w:r>
        <w:rPr>
          <w:rFonts w:ascii="Arial" w:hAnsi="Arial"/>
        </w:rPr>
        <w:t xml:space="preserve">Le Président va reprendre le dossier en main, émettre quelques pistes et adresser aux membres du CA un courriel leur demandant une contribution avec une demande </w:t>
      </w:r>
      <w:r w:rsidR="00355913">
        <w:rPr>
          <w:rFonts w:ascii="Arial" w:hAnsi="Arial"/>
        </w:rPr>
        <w:t>de</w:t>
      </w:r>
      <w:r>
        <w:rPr>
          <w:rFonts w:ascii="Arial" w:hAnsi="Arial"/>
        </w:rPr>
        <w:t xml:space="preserve"> réponse dans un délai de 6 mois.</w:t>
      </w:r>
    </w:p>
    <w:p w:rsidR="002E1F34" w:rsidRPr="000036A0" w:rsidRDefault="002E1F34" w:rsidP="002C524D">
      <w:pPr>
        <w:jc w:val="both"/>
        <w:rPr>
          <w:rFonts w:ascii="Arial" w:hAnsi="Arial"/>
        </w:rPr>
      </w:pPr>
    </w:p>
    <w:p w:rsidR="00355913" w:rsidRDefault="002E1F34" w:rsidP="002E1F34">
      <w:pPr>
        <w:pStyle w:val="Paragraphedeliste"/>
        <w:numPr>
          <w:ilvl w:val="0"/>
          <w:numId w:val="8"/>
        </w:numPr>
        <w:jc w:val="both"/>
        <w:rPr>
          <w:rFonts w:ascii="Arial" w:hAnsi="Arial"/>
          <w:b/>
        </w:rPr>
      </w:pPr>
      <w:r>
        <w:rPr>
          <w:rFonts w:ascii="Arial" w:hAnsi="Arial"/>
          <w:b/>
        </w:rPr>
        <w:t>Classement du bâtiment B.</w:t>
      </w:r>
    </w:p>
    <w:p w:rsidR="00355913" w:rsidRDefault="00355913" w:rsidP="00355913">
      <w:pPr>
        <w:jc w:val="both"/>
        <w:rPr>
          <w:rFonts w:ascii="Arial" w:hAnsi="Arial"/>
        </w:rPr>
      </w:pPr>
      <w:r w:rsidRPr="00355913">
        <w:rPr>
          <w:rFonts w:ascii="Arial" w:hAnsi="Arial"/>
        </w:rPr>
        <w:t>Pierre Arcangeli</w:t>
      </w:r>
      <w:r>
        <w:rPr>
          <w:rFonts w:ascii="Arial" w:hAnsi="Arial"/>
        </w:rPr>
        <w:t xml:space="preserve"> a fourni à Joël Heslon et Philippe Auclair les documents nécessaires pour la constitution du dossier.</w:t>
      </w:r>
    </w:p>
    <w:p w:rsidR="000300A8" w:rsidRDefault="00355913" w:rsidP="00355913">
      <w:pPr>
        <w:jc w:val="both"/>
        <w:rPr>
          <w:rFonts w:ascii="Arial" w:hAnsi="Arial"/>
        </w:rPr>
      </w:pPr>
      <w:r>
        <w:rPr>
          <w:rFonts w:ascii="Arial" w:hAnsi="Arial"/>
        </w:rPr>
        <w:t>Il est rappelé que cette démarche ne se fera qu’avec l’accord de TDF.</w:t>
      </w:r>
    </w:p>
    <w:p w:rsidR="00355913" w:rsidRDefault="000300A8" w:rsidP="00355913">
      <w:pPr>
        <w:jc w:val="both"/>
        <w:rPr>
          <w:rFonts w:ascii="Arial" w:hAnsi="Arial"/>
        </w:rPr>
      </w:pPr>
      <w:r>
        <w:rPr>
          <w:rFonts w:ascii="Arial" w:hAnsi="Arial"/>
        </w:rPr>
        <w:t>Depuis l’intervention de l’AG 2014, TDF a réagit :</w:t>
      </w:r>
    </w:p>
    <w:p w:rsidR="00355913" w:rsidRDefault="00355913" w:rsidP="00355913">
      <w:pPr>
        <w:jc w:val="both"/>
        <w:rPr>
          <w:rFonts w:ascii="Arial" w:hAnsi="Arial"/>
        </w:rPr>
      </w:pPr>
      <w:r>
        <w:rPr>
          <w:rFonts w:ascii="Arial" w:hAnsi="Arial"/>
        </w:rPr>
        <w:t>Le Président Manuel Mesquita a été invité à rencontrer sur le site un responsable du patrimoine de TDF mandaté par la direction de TDF.</w:t>
      </w:r>
    </w:p>
    <w:p w:rsidR="000300A8" w:rsidRDefault="00355913" w:rsidP="00355913">
      <w:pPr>
        <w:jc w:val="both"/>
        <w:rPr>
          <w:rFonts w:ascii="Arial" w:hAnsi="Arial"/>
        </w:rPr>
      </w:pPr>
      <w:r>
        <w:rPr>
          <w:rFonts w:ascii="Arial" w:hAnsi="Arial"/>
        </w:rPr>
        <w:t xml:space="preserve">Il </w:t>
      </w:r>
      <w:r w:rsidR="000300A8">
        <w:rPr>
          <w:rFonts w:ascii="Arial" w:hAnsi="Arial"/>
        </w:rPr>
        <w:t xml:space="preserve">a demandé que lui soit </w:t>
      </w:r>
      <w:r>
        <w:rPr>
          <w:rFonts w:ascii="Arial" w:hAnsi="Arial"/>
        </w:rPr>
        <w:t>présenté tous les documents administratifs</w:t>
      </w:r>
      <w:r w:rsidR="000300A8">
        <w:rPr>
          <w:rFonts w:ascii="Arial" w:hAnsi="Arial"/>
        </w:rPr>
        <w:t>, conventions finalisée et en cours avec TDF et les organismes partenaires ainsi que les attestations d’assurances et les devis d’assurances en cours.</w:t>
      </w:r>
    </w:p>
    <w:p w:rsidR="000300A8" w:rsidRDefault="000300A8" w:rsidP="00355913">
      <w:pPr>
        <w:jc w:val="both"/>
        <w:rPr>
          <w:rFonts w:ascii="Arial" w:hAnsi="Arial"/>
        </w:rPr>
      </w:pPr>
      <w:r>
        <w:rPr>
          <w:rFonts w:ascii="Arial" w:hAnsi="Arial"/>
        </w:rPr>
        <w:t>Une cop</w:t>
      </w:r>
      <w:r w:rsidR="004A5EA2">
        <w:rPr>
          <w:rFonts w:ascii="Arial" w:hAnsi="Arial"/>
        </w:rPr>
        <w:t>ie de tous ces documents lui a</w:t>
      </w:r>
      <w:r>
        <w:rPr>
          <w:rFonts w:ascii="Arial" w:hAnsi="Arial"/>
        </w:rPr>
        <w:t xml:space="preserve"> été remis.</w:t>
      </w:r>
    </w:p>
    <w:p w:rsidR="004A5EA2" w:rsidRDefault="000300A8" w:rsidP="00355913">
      <w:pPr>
        <w:jc w:val="both"/>
        <w:rPr>
          <w:rFonts w:ascii="Arial" w:hAnsi="Arial"/>
        </w:rPr>
      </w:pPr>
      <w:r>
        <w:rPr>
          <w:rFonts w:ascii="Arial" w:hAnsi="Arial"/>
        </w:rPr>
        <w:t>L’entrevue s’est déroulée dans une atmosphère détendue et il a même remarqué un effort significatif de rangement et de présentation depuis son dernier passage et a salué notre travail</w:t>
      </w:r>
      <w:r w:rsidR="004A5EA2">
        <w:rPr>
          <w:rFonts w:ascii="Arial" w:hAnsi="Arial"/>
        </w:rPr>
        <w:t>. Il en ressort une image positive de notre association.</w:t>
      </w:r>
    </w:p>
    <w:p w:rsidR="002E1F34" w:rsidRPr="00355913" w:rsidRDefault="002E1F34" w:rsidP="00355913">
      <w:pPr>
        <w:jc w:val="both"/>
        <w:rPr>
          <w:rFonts w:ascii="Arial" w:hAnsi="Arial"/>
        </w:rPr>
      </w:pPr>
    </w:p>
    <w:p w:rsidR="004A5EA2" w:rsidRDefault="002E1F34" w:rsidP="00D57BD1">
      <w:pPr>
        <w:pStyle w:val="Paragraphedeliste"/>
        <w:numPr>
          <w:ilvl w:val="0"/>
          <w:numId w:val="8"/>
        </w:numPr>
        <w:jc w:val="both"/>
        <w:rPr>
          <w:rFonts w:ascii="Arial" w:hAnsi="Arial"/>
          <w:b/>
        </w:rPr>
      </w:pPr>
      <w:r>
        <w:rPr>
          <w:rFonts w:ascii="Arial" w:hAnsi="Arial"/>
          <w:b/>
        </w:rPr>
        <w:t>Musée Issoudun.</w:t>
      </w:r>
    </w:p>
    <w:p w:rsidR="004A5EA2" w:rsidRDefault="004A5EA2" w:rsidP="004A5EA2">
      <w:pPr>
        <w:jc w:val="both"/>
        <w:rPr>
          <w:rFonts w:ascii="Arial" w:hAnsi="Arial"/>
        </w:rPr>
      </w:pPr>
      <w:r w:rsidRPr="004A5EA2">
        <w:rPr>
          <w:rFonts w:ascii="Arial" w:hAnsi="Arial"/>
        </w:rPr>
        <w:t xml:space="preserve">En marge de la visite de </w:t>
      </w:r>
      <w:r>
        <w:rPr>
          <w:rFonts w:ascii="Arial" w:hAnsi="Arial"/>
        </w:rPr>
        <w:t xml:space="preserve">M. Philippe Levrier, nous avons été reçu en mairie d’Issoudun par le Maire M. André Laigniel et sa conseillère pour les affaires culturelles Mme Sophie Cazé. </w:t>
      </w:r>
    </w:p>
    <w:p w:rsidR="004A5EA2" w:rsidRDefault="004A5EA2" w:rsidP="004A5EA2">
      <w:pPr>
        <w:jc w:val="both"/>
        <w:rPr>
          <w:rFonts w:ascii="Arial" w:hAnsi="Arial"/>
        </w:rPr>
      </w:pPr>
      <w:r>
        <w:rPr>
          <w:rFonts w:ascii="Arial" w:hAnsi="Arial"/>
        </w:rPr>
        <w:t>La délégation de l’ACHDR était composée de MM. Stéphane France, Pierre Arcangeli, Daniel Bottin, Manuel Mesquita et Denis Fromont.</w:t>
      </w:r>
    </w:p>
    <w:p w:rsidR="004A5EA2" w:rsidRDefault="004A5EA2" w:rsidP="004A5EA2">
      <w:pPr>
        <w:jc w:val="both"/>
        <w:rPr>
          <w:rFonts w:ascii="Arial" w:hAnsi="Arial"/>
        </w:rPr>
      </w:pPr>
      <w:r>
        <w:rPr>
          <w:rFonts w:ascii="Arial" w:hAnsi="Arial"/>
        </w:rPr>
        <w:t>Un dialogue détendu entre MM. Laignel et Levrier a permis à ce dernier de retracer l’historique de l’ACHDR et de souligner le travail accompli depuis 24 ans.</w:t>
      </w:r>
    </w:p>
    <w:p w:rsidR="00EB3249" w:rsidRDefault="004A5EA2" w:rsidP="004A5EA2">
      <w:pPr>
        <w:jc w:val="both"/>
        <w:rPr>
          <w:rFonts w:ascii="Arial" w:hAnsi="Arial"/>
        </w:rPr>
      </w:pPr>
      <w:r>
        <w:rPr>
          <w:rFonts w:ascii="Arial" w:hAnsi="Arial"/>
        </w:rPr>
        <w:t>A été évoqué</w:t>
      </w:r>
      <w:r w:rsidR="00EB3249">
        <w:rPr>
          <w:rFonts w:ascii="Arial" w:hAnsi="Arial"/>
        </w:rPr>
        <w:t xml:space="preserve"> par M. Laignel l’étude de faisabilité d’un musée de la radio et télévision à Issoudun. Pour lui ce projet est toujours en cours, il cherche des partenaires et des financements.</w:t>
      </w:r>
    </w:p>
    <w:p w:rsidR="00EB3249" w:rsidRDefault="00EB3249" w:rsidP="004A5EA2">
      <w:pPr>
        <w:jc w:val="both"/>
        <w:rPr>
          <w:rFonts w:ascii="Arial" w:hAnsi="Arial"/>
        </w:rPr>
      </w:pPr>
      <w:r>
        <w:rPr>
          <w:rFonts w:ascii="Arial" w:hAnsi="Arial"/>
        </w:rPr>
        <w:t xml:space="preserve">En </w:t>
      </w:r>
      <w:r w:rsidR="00D91027">
        <w:rPr>
          <w:rFonts w:ascii="Arial" w:hAnsi="Arial"/>
        </w:rPr>
        <w:t>attendant, il nous a été demandé d’étudier la possibilité</w:t>
      </w:r>
      <w:r>
        <w:rPr>
          <w:rFonts w:ascii="Arial" w:hAnsi="Arial"/>
        </w:rPr>
        <w:t xml:space="preserve"> de monter une exposition temporaire à Issoudun.</w:t>
      </w:r>
    </w:p>
    <w:p w:rsidR="00EB3249" w:rsidRDefault="00EB3249" w:rsidP="004A5EA2">
      <w:pPr>
        <w:jc w:val="both"/>
        <w:rPr>
          <w:rFonts w:ascii="Arial" w:hAnsi="Arial"/>
        </w:rPr>
      </w:pPr>
      <w:r>
        <w:rPr>
          <w:rFonts w:ascii="Arial" w:hAnsi="Arial"/>
        </w:rPr>
        <w:t>Nous avons proposé à Mme Cazé une exposition sur le thème de l’histoire et de l’évolution des caméras en février 2016 pour une durée de 3 semaines.</w:t>
      </w:r>
    </w:p>
    <w:p w:rsidR="008D16B6" w:rsidRDefault="008D16B6" w:rsidP="004A5EA2">
      <w:pPr>
        <w:jc w:val="both"/>
        <w:rPr>
          <w:rFonts w:ascii="Arial" w:hAnsi="Arial"/>
        </w:rPr>
      </w:pPr>
    </w:p>
    <w:p w:rsidR="0078759B" w:rsidRPr="004A5EA2" w:rsidRDefault="00EB3249" w:rsidP="004A5EA2">
      <w:pPr>
        <w:jc w:val="both"/>
        <w:rPr>
          <w:rFonts w:ascii="Arial" w:hAnsi="Arial"/>
        </w:rPr>
      </w:pPr>
      <w:r>
        <w:rPr>
          <w:rFonts w:ascii="Arial" w:hAnsi="Arial"/>
        </w:rPr>
        <w:t xml:space="preserve">En attendant le groupe de travail </w:t>
      </w:r>
      <w:r w:rsidR="008D16B6">
        <w:rPr>
          <w:rFonts w:ascii="Arial" w:hAnsi="Arial"/>
        </w:rPr>
        <w:t>(</w:t>
      </w:r>
      <w:r>
        <w:rPr>
          <w:rFonts w:ascii="Arial" w:hAnsi="Arial"/>
        </w:rPr>
        <w:t>ou commission musée</w:t>
      </w:r>
      <w:r w:rsidR="008D16B6">
        <w:rPr>
          <w:rFonts w:ascii="Arial" w:hAnsi="Arial"/>
        </w:rPr>
        <w:t>)</w:t>
      </w:r>
      <w:r>
        <w:rPr>
          <w:rFonts w:ascii="Arial" w:hAnsi="Arial"/>
        </w:rPr>
        <w:t xml:space="preserve"> </w:t>
      </w:r>
      <w:r w:rsidR="008D16B6">
        <w:rPr>
          <w:rFonts w:ascii="Arial" w:hAnsi="Arial"/>
        </w:rPr>
        <w:t xml:space="preserve">de l’ACHDR </w:t>
      </w:r>
      <w:r>
        <w:rPr>
          <w:rFonts w:ascii="Arial" w:hAnsi="Arial"/>
        </w:rPr>
        <w:t xml:space="preserve">reste </w:t>
      </w:r>
      <w:r w:rsidR="008D16B6">
        <w:rPr>
          <w:rFonts w:ascii="Arial" w:hAnsi="Arial"/>
        </w:rPr>
        <w:t xml:space="preserve">disponible et en attente des </w:t>
      </w:r>
      <w:r w:rsidR="00593863">
        <w:rPr>
          <w:rFonts w:ascii="Arial" w:hAnsi="Arial"/>
        </w:rPr>
        <w:t>décisions de la mairie d’Issoudun.</w:t>
      </w:r>
      <w:r w:rsidR="008D16B6">
        <w:rPr>
          <w:rFonts w:ascii="Arial" w:hAnsi="Arial"/>
        </w:rPr>
        <w:t xml:space="preserve"> </w:t>
      </w:r>
    </w:p>
    <w:p w:rsidR="008D16B6" w:rsidRDefault="008D16B6" w:rsidP="00D57BD1">
      <w:pPr>
        <w:jc w:val="both"/>
        <w:rPr>
          <w:rFonts w:ascii="Arial" w:hAnsi="Arial"/>
        </w:rPr>
      </w:pPr>
    </w:p>
    <w:p w:rsidR="008D16B6" w:rsidRDefault="008D16B6" w:rsidP="00D57BD1">
      <w:pPr>
        <w:jc w:val="both"/>
        <w:rPr>
          <w:rFonts w:ascii="Arial" w:hAnsi="Arial"/>
        </w:rPr>
      </w:pPr>
    </w:p>
    <w:p w:rsidR="008D16B6" w:rsidRDefault="008D16B6" w:rsidP="00D57BD1">
      <w:pPr>
        <w:jc w:val="both"/>
        <w:rPr>
          <w:rFonts w:ascii="Arial" w:hAnsi="Arial"/>
        </w:rPr>
      </w:pPr>
    </w:p>
    <w:p w:rsidR="008D16B6" w:rsidRDefault="008D16B6" w:rsidP="00D57BD1">
      <w:pPr>
        <w:jc w:val="both"/>
        <w:rPr>
          <w:rFonts w:ascii="Arial" w:hAnsi="Arial"/>
        </w:rPr>
      </w:pPr>
    </w:p>
    <w:p w:rsidR="008D16B6" w:rsidRDefault="008D16B6" w:rsidP="00D57BD1">
      <w:pPr>
        <w:jc w:val="both"/>
        <w:rPr>
          <w:rFonts w:ascii="Arial" w:hAnsi="Arial"/>
        </w:rPr>
      </w:pPr>
    </w:p>
    <w:p w:rsidR="00D57BD1" w:rsidRPr="001660D9" w:rsidRDefault="00D57BD1" w:rsidP="00D57BD1">
      <w:pPr>
        <w:jc w:val="both"/>
        <w:rPr>
          <w:rFonts w:ascii="Arial" w:hAnsi="Arial"/>
        </w:rPr>
      </w:pPr>
    </w:p>
    <w:p w:rsidR="001660D9" w:rsidRPr="00593863" w:rsidRDefault="00EA0215" w:rsidP="005D78F0">
      <w:pPr>
        <w:pStyle w:val="Paragraphedeliste"/>
        <w:numPr>
          <w:ilvl w:val="0"/>
          <w:numId w:val="2"/>
        </w:numPr>
        <w:jc w:val="both"/>
        <w:rPr>
          <w:rFonts w:ascii="Arial" w:hAnsi="Arial"/>
          <w:b/>
          <w:sz w:val="28"/>
          <w:u w:val="single"/>
        </w:rPr>
      </w:pPr>
      <w:r>
        <w:rPr>
          <w:rFonts w:ascii="Arial" w:hAnsi="Arial"/>
          <w:b/>
          <w:sz w:val="28"/>
          <w:u w:val="single"/>
        </w:rPr>
        <w:t>Questions diverses</w:t>
      </w:r>
      <w:r w:rsidR="00D57BD1" w:rsidRPr="005C0212">
        <w:rPr>
          <w:rFonts w:ascii="Arial" w:hAnsi="Arial"/>
          <w:b/>
          <w:sz w:val="28"/>
          <w:u w:val="single"/>
        </w:rPr>
        <w:t>.</w:t>
      </w:r>
    </w:p>
    <w:p w:rsidR="006F5CD1" w:rsidRPr="00593863" w:rsidRDefault="00593863" w:rsidP="006F5CD1">
      <w:pPr>
        <w:jc w:val="both"/>
        <w:rPr>
          <w:rFonts w:ascii="Arial" w:hAnsi="Arial"/>
        </w:rPr>
      </w:pPr>
      <w:r w:rsidRPr="00593863">
        <w:rPr>
          <w:rFonts w:ascii="Arial" w:hAnsi="Arial"/>
        </w:rPr>
        <w:t>Pas de question</w:t>
      </w:r>
      <w:r>
        <w:rPr>
          <w:rFonts w:ascii="Arial" w:hAnsi="Arial"/>
        </w:rPr>
        <w:t>s</w:t>
      </w:r>
      <w:r w:rsidRPr="00593863">
        <w:rPr>
          <w:rFonts w:ascii="Arial" w:hAnsi="Arial"/>
        </w:rPr>
        <w:t xml:space="preserve"> diverses</w:t>
      </w:r>
    </w:p>
    <w:p w:rsidR="006F5CD1" w:rsidRDefault="006F5CD1" w:rsidP="006F5CD1">
      <w:pPr>
        <w:jc w:val="both"/>
        <w:rPr>
          <w:rFonts w:ascii="Arial" w:hAnsi="Arial"/>
        </w:rPr>
      </w:pPr>
    </w:p>
    <w:p w:rsidR="0066344C" w:rsidRDefault="006F5CD1" w:rsidP="006F5CD1">
      <w:pPr>
        <w:jc w:val="both"/>
        <w:rPr>
          <w:rFonts w:ascii="Arial" w:hAnsi="Arial"/>
        </w:rPr>
      </w:pPr>
      <w:r>
        <w:rPr>
          <w:rFonts w:ascii="Arial" w:hAnsi="Arial"/>
        </w:rPr>
        <w:t>Après épuisement de l’ordre du jour,</w:t>
      </w:r>
      <w:r w:rsidR="001C7F8C">
        <w:rPr>
          <w:rFonts w:ascii="Arial" w:hAnsi="Arial"/>
        </w:rPr>
        <w:t xml:space="preserve"> la séance est levée.</w:t>
      </w:r>
    </w:p>
    <w:p w:rsidR="0066344C" w:rsidRDefault="0066344C" w:rsidP="006F5CD1">
      <w:pPr>
        <w:jc w:val="both"/>
        <w:rPr>
          <w:rFonts w:ascii="Arial" w:hAnsi="Arial"/>
        </w:rPr>
      </w:pPr>
    </w:p>
    <w:p w:rsidR="0066344C" w:rsidRDefault="0066344C" w:rsidP="006F5CD1">
      <w:pPr>
        <w:jc w:val="both"/>
        <w:rPr>
          <w:rFonts w:ascii="Arial" w:hAnsi="Arial"/>
        </w:rPr>
      </w:pPr>
    </w:p>
    <w:p w:rsidR="009A1A41" w:rsidRDefault="009A1A41" w:rsidP="001C7F8C">
      <w:pPr>
        <w:rPr>
          <w:rFonts w:ascii="Arial" w:hAnsi="Arial"/>
          <w:b/>
          <w:u w:val="single"/>
        </w:rPr>
      </w:pPr>
    </w:p>
    <w:p w:rsidR="00882192" w:rsidRDefault="00882192" w:rsidP="00374847">
      <w:pPr>
        <w:jc w:val="center"/>
        <w:rPr>
          <w:rFonts w:ascii="Arial" w:hAnsi="Arial"/>
          <w:b/>
          <w:u w:val="single"/>
        </w:rPr>
      </w:pPr>
    </w:p>
    <w:p w:rsidR="00374847" w:rsidRPr="009A1A41" w:rsidRDefault="00374847" w:rsidP="00374847">
      <w:pPr>
        <w:jc w:val="center"/>
        <w:rPr>
          <w:rFonts w:ascii="Arial" w:hAnsi="Arial"/>
          <w:b/>
          <w:sz w:val="28"/>
          <w:u w:val="single"/>
        </w:rPr>
      </w:pPr>
      <w:r w:rsidRPr="009A1A41">
        <w:rPr>
          <w:rFonts w:ascii="Arial" w:hAnsi="Arial"/>
          <w:b/>
          <w:sz w:val="28"/>
          <w:u w:val="single"/>
        </w:rPr>
        <w:t>Réunion du Conseil d’Administration</w:t>
      </w:r>
    </w:p>
    <w:p w:rsidR="002C522F" w:rsidRPr="00374847" w:rsidRDefault="002C522F" w:rsidP="00374847">
      <w:pPr>
        <w:jc w:val="center"/>
        <w:rPr>
          <w:rFonts w:ascii="Arial" w:hAnsi="Arial"/>
          <w:b/>
          <w:u w:val="single"/>
        </w:rPr>
      </w:pPr>
    </w:p>
    <w:p w:rsidR="005C0DFF" w:rsidRDefault="000E396F" w:rsidP="005C0212">
      <w:pPr>
        <w:jc w:val="both"/>
        <w:rPr>
          <w:rFonts w:ascii="Arial" w:hAnsi="Arial"/>
        </w:rPr>
      </w:pPr>
      <w:r>
        <w:rPr>
          <w:rFonts w:ascii="Arial" w:hAnsi="Arial"/>
        </w:rPr>
        <w:t>Suite à l’Assemblée Générale le Conseil d’Administration s’est réuni</w:t>
      </w:r>
      <w:r w:rsidR="005C0DFF">
        <w:rPr>
          <w:rFonts w:ascii="Arial" w:hAnsi="Arial"/>
        </w:rPr>
        <w:t xml:space="preserve"> et a élu </w:t>
      </w:r>
      <w:r w:rsidR="002E1F34">
        <w:rPr>
          <w:rFonts w:ascii="Arial" w:hAnsi="Arial"/>
        </w:rPr>
        <w:t xml:space="preserve">à l’unanimité </w:t>
      </w:r>
      <w:r w:rsidR="005C0DFF">
        <w:rPr>
          <w:rFonts w:ascii="Arial" w:hAnsi="Arial"/>
        </w:rPr>
        <w:t>le bureau suivant :</w:t>
      </w:r>
    </w:p>
    <w:p w:rsidR="005C0DFF" w:rsidRDefault="005C0DFF" w:rsidP="005C0DFF">
      <w:pPr>
        <w:tabs>
          <w:tab w:val="left" w:pos="226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 xml:space="preserve">Président             </w:t>
      </w:r>
      <w:r>
        <w:rPr>
          <w:rFonts w:ascii="Arial" w:hAnsi="Arial"/>
        </w:rPr>
        <w:tab/>
        <w:t>MESQUITA</w:t>
      </w:r>
      <w:r>
        <w:rPr>
          <w:rFonts w:ascii="Arial" w:hAnsi="Arial"/>
        </w:rPr>
        <w:tab/>
        <w:t>Manuel</w:t>
      </w:r>
    </w:p>
    <w:p w:rsidR="005C0DFF" w:rsidRPr="00CB6964" w:rsidRDefault="005C0DFF" w:rsidP="005C0DFF">
      <w:pPr>
        <w:tabs>
          <w:tab w:val="left" w:pos="2268"/>
          <w:tab w:val="left" w:pos="3828"/>
          <w:tab w:val="left" w:pos="4111"/>
        </w:tabs>
        <w:jc w:val="both"/>
        <w:rPr>
          <w:rFonts w:ascii="Arial" w:hAnsi="Arial"/>
        </w:rPr>
      </w:pPr>
      <w:r>
        <w:rPr>
          <w:rFonts w:ascii="Arial" w:hAnsi="Arial"/>
        </w:rPr>
        <w:t>Vice-Président</w:t>
      </w:r>
      <w:r>
        <w:rPr>
          <w:rFonts w:ascii="Arial" w:hAnsi="Arial"/>
        </w:rPr>
        <w:tab/>
        <w:t>BOTTIN</w:t>
      </w:r>
      <w:r>
        <w:rPr>
          <w:rFonts w:ascii="Arial" w:hAnsi="Arial"/>
        </w:rPr>
        <w:tab/>
        <w:t xml:space="preserve">Daniel </w:t>
      </w:r>
      <w:r w:rsidRPr="00AC0FF4">
        <w:rPr>
          <w:rFonts w:ascii="Arial" w:hAnsi="Arial"/>
        </w:rPr>
        <w:tab/>
      </w:r>
    </w:p>
    <w:p w:rsidR="005C0DFF" w:rsidRDefault="005C0DFF" w:rsidP="005C0DFF">
      <w:pPr>
        <w:tabs>
          <w:tab w:val="left" w:pos="2268"/>
          <w:tab w:val="left" w:pos="382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Secrétaire général</w:t>
      </w:r>
      <w:r>
        <w:rPr>
          <w:rFonts w:ascii="Arial" w:hAnsi="Arial"/>
        </w:rPr>
        <w:tab/>
        <w:t>FROMONT</w:t>
      </w:r>
      <w:r>
        <w:rPr>
          <w:rFonts w:ascii="Arial" w:hAnsi="Arial"/>
        </w:rPr>
        <w:tab/>
        <w:t>Denis</w:t>
      </w:r>
    </w:p>
    <w:p w:rsidR="005C0DFF" w:rsidRDefault="005C0DFF" w:rsidP="005C0DFF">
      <w:pPr>
        <w:tabs>
          <w:tab w:val="left" w:pos="2268"/>
          <w:tab w:val="left" w:pos="3828"/>
          <w:tab w:val="left" w:pos="4111"/>
        </w:tabs>
        <w:jc w:val="both"/>
        <w:rPr>
          <w:rFonts w:ascii="Arial" w:hAnsi="Arial"/>
        </w:rPr>
      </w:pPr>
      <w:r>
        <w:rPr>
          <w:rFonts w:ascii="Arial" w:hAnsi="Arial"/>
        </w:rPr>
        <w:t xml:space="preserve">Secrétaire adjoint      </w:t>
      </w:r>
      <w:r>
        <w:rPr>
          <w:rFonts w:ascii="Arial" w:hAnsi="Arial"/>
        </w:rPr>
        <w:tab/>
        <w:t>LECLERC</w:t>
      </w:r>
      <w:r>
        <w:rPr>
          <w:rFonts w:ascii="Arial" w:hAnsi="Arial"/>
        </w:rPr>
        <w:tab/>
        <w:t>Philippe</w:t>
      </w:r>
    </w:p>
    <w:p w:rsidR="005C0DFF" w:rsidRDefault="005C0DFF" w:rsidP="005C0DFF">
      <w:pPr>
        <w:tabs>
          <w:tab w:val="left" w:pos="2268"/>
          <w:tab w:val="left" w:pos="3828"/>
          <w:tab w:val="left" w:pos="4111"/>
        </w:tabs>
        <w:jc w:val="both"/>
        <w:rPr>
          <w:rFonts w:ascii="Arial" w:hAnsi="Arial"/>
        </w:rPr>
      </w:pPr>
      <w:r>
        <w:rPr>
          <w:rFonts w:ascii="Arial" w:hAnsi="Arial"/>
        </w:rPr>
        <w:t>Secrétaire adjoint      ARCANGELI</w:t>
      </w:r>
      <w:r>
        <w:rPr>
          <w:rFonts w:ascii="Arial" w:hAnsi="Arial"/>
        </w:rPr>
        <w:tab/>
        <w:t>Pierre</w:t>
      </w:r>
    </w:p>
    <w:p w:rsidR="005C0DFF" w:rsidRDefault="005C0DFF" w:rsidP="005C0DFF">
      <w:pPr>
        <w:tabs>
          <w:tab w:val="left" w:pos="2268"/>
          <w:tab w:val="left" w:pos="3828"/>
          <w:tab w:val="left" w:pos="4111"/>
        </w:tabs>
        <w:jc w:val="both"/>
        <w:rPr>
          <w:rFonts w:ascii="Arial" w:hAnsi="Arial"/>
        </w:rPr>
      </w:pPr>
    </w:p>
    <w:p w:rsidR="001660D9" w:rsidRDefault="005C0DFF" w:rsidP="005C0DFF">
      <w:pPr>
        <w:tabs>
          <w:tab w:val="left" w:pos="2268"/>
          <w:tab w:val="left" w:pos="3828"/>
          <w:tab w:val="left" w:pos="4111"/>
        </w:tabs>
        <w:jc w:val="both"/>
        <w:rPr>
          <w:rFonts w:ascii="Arial" w:hAnsi="Arial"/>
        </w:rPr>
      </w:pPr>
      <w:r>
        <w:rPr>
          <w:rFonts w:ascii="Arial" w:hAnsi="Arial"/>
        </w:rPr>
        <w:t>Trésorier</w:t>
      </w:r>
      <w:r>
        <w:rPr>
          <w:rFonts w:ascii="Arial" w:hAnsi="Arial"/>
        </w:rPr>
        <w:tab/>
        <w:t>POTILLON</w:t>
      </w:r>
      <w:r>
        <w:rPr>
          <w:rFonts w:ascii="Arial" w:hAnsi="Arial"/>
        </w:rPr>
        <w:tab/>
        <w:t>Joël</w:t>
      </w:r>
    </w:p>
    <w:p w:rsidR="001660D9" w:rsidRDefault="001660D9" w:rsidP="005C0DFF">
      <w:pPr>
        <w:tabs>
          <w:tab w:val="left" w:pos="2268"/>
          <w:tab w:val="left" w:pos="3828"/>
          <w:tab w:val="left" w:pos="4111"/>
        </w:tabs>
        <w:jc w:val="both"/>
        <w:rPr>
          <w:rFonts w:ascii="Arial" w:hAnsi="Arial"/>
        </w:rPr>
      </w:pPr>
    </w:p>
    <w:p w:rsidR="00421213" w:rsidRPr="00A37194" w:rsidRDefault="00421213" w:rsidP="00D57BD1">
      <w:pPr>
        <w:jc w:val="both"/>
        <w:rPr>
          <w:rFonts w:ascii="Arial" w:hAnsi="Arial"/>
        </w:rPr>
      </w:pPr>
    </w:p>
    <w:sectPr w:rsidR="00421213" w:rsidRPr="00A37194" w:rsidSect="00D127FD">
      <w:headerReference w:type="even" r:id="rId12"/>
      <w:headerReference w:type="default" r:id="rId13"/>
      <w:footerReference w:type="even" r:id="rId14"/>
      <w:footerReference w:type="default" r:id="rId15"/>
      <w:headerReference w:type="first" r:id="rId16"/>
      <w:pgSz w:w="11900" w:h="16840"/>
      <w:pgMar w:top="1251" w:right="985" w:bottom="1417" w:left="851" w:header="284" w:footer="243"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vers Condensed">
    <w:altName w:val="Cambria"/>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pperplate Gothic Bold">
    <w:altName w:val="Athelas Regular"/>
    <w:panose1 w:val="020E07050202060204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4B" w:rsidRDefault="00D7240A" w:rsidP="00454F5E">
    <w:pPr>
      <w:pStyle w:val="Pieddepage"/>
      <w:framePr w:wrap="around" w:vAnchor="text" w:hAnchor="margin" w:xAlign="right" w:y="1"/>
      <w:rPr>
        <w:rStyle w:val="Numrodepage"/>
      </w:rPr>
    </w:pPr>
    <w:r>
      <w:rPr>
        <w:rStyle w:val="Numrodepage"/>
      </w:rPr>
      <w:fldChar w:fldCharType="begin"/>
    </w:r>
    <w:r w:rsidR="0028444B">
      <w:rPr>
        <w:rStyle w:val="Numrodepage"/>
      </w:rPr>
      <w:instrText xml:space="preserve">PAGE  </w:instrText>
    </w:r>
    <w:r>
      <w:rPr>
        <w:rStyle w:val="Numrodepage"/>
      </w:rPr>
      <w:fldChar w:fldCharType="end"/>
    </w:r>
  </w:p>
  <w:p w:rsidR="0028444B" w:rsidRDefault="0028444B" w:rsidP="007815E0">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4B" w:rsidRDefault="00D7240A" w:rsidP="00454F5E">
    <w:pPr>
      <w:pStyle w:val="Pieddepage"/>
      <w:framePr w:wrap="around" w:vAnchor="text" w:hAnchor="margin" w:xAlign="right" w:y="1"/>
      <w:rPr>
        <w:rStyle w:val="Numrodepage"/>
      </w:rPr>
    </w:pPr>
    <w:r>
      <w:rPr>
        <w:rStyle w:val="Numrodepage"/>
      </w:rPr>
      <w:fldChar w:fldCharType="begin"/>
    </w:r>
    <w:r w:rsidR="0028444B">
      <w:rPr>
        <w:rStyle w:val="Numrodepage"/>
      </w:rPr>
      <w:instrText xml:space="preserve">PAGE  </w:instrText>
    </w:r>
    <w:r>
      <w:rPr>
        <w:rStyle w:val="Numrodepage"/>
      </w:rPr>
      <w:fldChar w:fldCharType="separate"/>
    </w:r>
    <w:r w:rsidR="00FF50BE">
      <w:rPr>
        <w:rStyle w:val="Numrodepage"/>
        <w:noProof/>
      </w:rPr>
      <w:t>1</w:t>
    </w:r>
    <w:r>
      <w:rPr>
        <w:rStyle w:val="Numrodepage"/>
      </w:rPr>
      <w:fldChar w:fldCharType="end"/>
    </w:r>
  </w:p>
  <w:p w:rsidR="0028444B" w:rsidRDefault="0028444B" w:rsidP="00382309">
    <w:pPr>
      <w:ind w:right="360"/>
      <w:rPr>
        <w:rFonts w:ascii="Arial" w:hAnsi="Arial"/>
        <w:b/>
        <w:i/>
        <w:color w:val="000080"/>
      </w:rPr>
    </w:pPr>
  </w:p>
  <w:p w:rsidR="0028444B" w:rsidRPr="00382309" w:rsidRDefault="0028444B" w:rsidP="00421213">
    <w:pPr>
      <w:ind w:left="-567" w:right="-425"/>
      <w:jc w:val="center"/>
      <w:rPr>
        <w:rFonts w:ascii="Arial" w:hAnsi="Arial"/>
        <w:b/>
        <w:color w:val="000080"/>
        <w:sz w:val="20"/>
      </w:rPr>
    </w:pPr>
    <w:r w:rsidRPr="00382309">
      <w:rPr>
        <w:rFonts w:ascii="Arial" w:hAnsi="Arial"/>
        <w:b/>
        <w:color w:val="000080"/>
        <w:sz w:val="20"/>
      </w:rPr>
      <w:t>ASSOCIATION DU CENTRE HISTORIQUE DE DIFFUSION RADIOPHONIQUE</w:t>
    </w:r>
  </w:p>
  <w:p w:rsidR="0028444B" w:rsidRPr="00B532C2" w:rsidRDefault="0028444B" w:rsidP="00421213">
    <w:pPr>
      <w:ind w:left="-567" w:right="-425"/>
      <w:jc w:val="center"/>
      <w:rPr>
        <w:rFonts w:ascii="Arial" w:hAnsi="Arial"/>
        <w:b/>
        <w:color w:val="000080"/>
        <w:sz w:val="20"/>
      </w:rPr>
    </w:pPr>
    <w:r w:rsidRPr="00B532C2">
      <w:rPr>
        <w:rFonts w:ascii="Arial" w:hAnsi="Arial"/>
        <w:b/>
        <w:color w:val="000080"/>
        <w:sz w:val="20"/>
      </w:rPr>
      <w:t>Centre de maintenance TDF  Bâtiment B</w:t>
    </w:r>
  </w:p>
  <w:p w:rsidR="0028444B" w:rsidRPr="00B532C2" w:rsidRDefault="0028444B" w:rsidP="00421213">
    <w:pPr>
      <w:ind w:left="-567" w:right="-425"/>
      <w:jc w:val="center"/>
      <w:rPr>
        <w:rFonts w:ascii="Arial" w:hAnsi="Arial"/>
        <w:b/>
        <w:color w:val="000080"/>
        <w:sz w:val="20"/>
      </w:rPr>
    </w:pPr>
    <w:r w:rsidRPr="00B532C2">
      <w:rPr>
        <w:rFonts w:ascii="Arial" w:hAnsi="Arial"/>
        <w:b/>
        <w:color w:val="000080"/>
        <w:sz w:val="20"/>
      </w:rPr>
      <w:t>36100 Saint Aoustrille</w:t>
    </w:r>
  </w:p>
  <w:p w:rsidR="0028444B" w:rsidRPr="00B532C2" w:rsidRDefault="0028444B" w:rsidP="00421213">
    <w:pPr>
      <w:ind w:right="-425"/>
      <w:jc w:val="center"/>
      <w:rPr>
        <w:rFonts w:ascii="Copperplate Gothic Bold" w:hAnsi="Copperplate Gothic Bold"/>
        <w:b/>
        <w:i/>
        <w:color w:val="FF00FF"/>
        <w:sz w:val="20"/>
      </w:rPr>
    </w:pPr>
    <w:r w:rsidRPr="00B532C2">
      <w:rPr>
        <w:b/>
        <w:color w:val="FF00FF"/>
        <w:sz w:val="20"/>
      </w:rPr>
      <w:t>Email : contact.achdr@laposte.net</w:t>
    </w:r>
  </w:p>
  <w:p w:rsidR="0028444B" w:rsidRPr="00382309" w:rsidRDefault="0028444B" w:rsidP="00382309">
    <w:pPr>
      <w:ind w:right="-425"/>
      <w:jc w:val="center"/>
      <w:rPr>
        <w:sz w:val="20"/>
      </w:rPr>
    </w:pPr>
    <w:r w:rsidRPr="00B532C2">
      <w:rPr>
        <w:rFonts w:ascii="Copperplate Gothic Bold" w:hAnsi="Copperplate Gothic Bold"/>
        <w:i/>
        <w:color w:val="000080"/>
        <w:sz w:val="20"/>
      </w:rPr>
      <w:t>Association régie par la loi du 1</w:t>
    </w:r>
    <w:r w:rsidRPr="00B532C2">
      <w:rPr>
        <w:rFonts w:ascii="Copperplate Gothic Bold" w:hAnsi="Copperplate Gothic Bold"/>
        <w:i/>
        <w:color w:val="000080"/>
        <w:sz w:val="20"/>
        <w:vertAlign w:val="superscript"/>
      </w:rPr>
      <w:t>er</w:t>
    </w:r>
    <w:r w:rsidRPr="00B532C2">
      <w:rPr>
        <w:rFonts w:ascii="Copperplate Gothic Bold" w:hAnsi="Copperplate Gothic Bold"/>
        <w:i/>
        <w:color w:val="000080"/>
        <w:sz w:val="20"/>
      </w:rPr>
      <w:t xml:space="preserve"> juillet 1901</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4B" w:rsidRDefault="00D7240A">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1pt;height:177.35pt;rotation:315;z-index:-251654144;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4B" w:rsidRPr="002C522F" w:rsidRDefault="00D7240A" w:rsidP="00421213">
    <w:pPr>
      <w:pStyle w:val="En-tte"/>
      <w:ind w:left="-851"/>
      <w:rPr>
        <w:rFonts w:ascii="Arial" w:hAnsi="Arial"/>
        <w:sz w:val="32"/>
      </w:rPr>
    </w:pPr>
    <w:r w:rsidRPr="00D7240A">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1pt;height:177.35pt;rotation:315;z-index:-251656192;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w10:wrap anchorx="margin" anchory="margin"/>
        </v:shape>
      </w:pict>
    </w:r>
    <w:r w:rsidR="0028444B">
      <w:t xml:space="preserve">                  </w:t>
    </w:r>
    <w:r w:rsidR="0028444B" w:rsidRPr="00F041C2">
      <w:rPr>
        <w:noProof/>
        <w:lang w:eastAsia="fr-FR"/>
      </w:rPr>
      <w:drawing>
        <wp:inline distT="0" distB="0" distL="0" distR="0">
          <wp:extent cx="1056852" cy="454347"/>
          <wp:effectExtent l="0" t="0" r="994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62083" cy="456596"/>
                  </a:xfrm>
                  <a:prstGeom prst="rect">
                    <a:avLst/>
                  </a:prstGeom>
                  <a:noFill/>
                  <a:ln w="9525">
                    <a:noFill/>
                    <a:miter lim="800000"/>
                    <a:headEnd/>
                    <a:tailEnd/>
                  </a:ln>
                </pic:spPr>
              </pic:pic>
            </a:graphicData>
          </a:graphic>
        </wp:inline>
      </w:drawing>
    </w:r>
    <w:r w:rsidR="0028444B">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4B" w:rsidRDefault="00D7240A">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1pt;height:177.35pt;rotation:315;z-index:-251652096;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A73"/>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A06B1"/>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9E3005"/>
    <w:multiLevelType w:val="hybridMultilevel"/>
    <w:tmpl w:val="3A1A7E04"/>
    <w:lvl w:ilvl="0" w:tplc="58C04C94">
      <w:start w:val="19"/>
      <w:numFmt w:val="bullet"/>
      <w:lvlText w:val="-"/>
      <w:lvlJc w:val="left"/>
      <w:pPr>
        <w:ind w:left="720" w:hanging="360"/>
      </w:pPr>
      <w:rPr>
        <w:rFonts w:ascii="Arial" w:eastAsiaTheme="minorHAnsi" w:hAnsi="Arial"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9E1BC5"/>
    <w:multiLevelType w:val="hybridMultilevel"/>
    <w:tmpl w:val="4800B280"/>
    <w:lvl w:ilvl="0" w:tplc="D47C4840">
      <w:numFmt w:val="bullet"/>
      <w:lvlText w:val="-"/>
      <w:lvlJc w:val="left"/>
      <w:pPr>
        <w:ind w:left="420" w:hanging="360"/>
      </w:pPr>
      <w:rPr>
        <w:rFonts w:ascii="Arial" w:eastAsiaTheme="minorHAnsi" w:hAnsi="Arial" w:cs="Symbol"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25EB5EF4"/>
    <w:multiLevelType w:val="hybridMultilevel"/>
    <w:tmpl w:val="85847A58"/>
    <w:lvl w:ilvl="0" w:tplc="495CD8F4">
      <w:start w:val="2"/>
      <w:numFmt w:val="bullet"/>
      <w:lvlText w:val="-"/>
      <w:lvlJc w:val="left"/>
      <w:pPr>
        <w:ind w:left="1080" w:hanging="360"/>
      </w:pPr>
      <w:rPr>
        <w:rFonts w:ascii="Arial" w:eastAsiaTheme="minorHAnsi" w:hAnsi="Arial"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F1B699C"/>
    <w:multiLevelType w:val="multilevel"/>
    <w:tmpl w:val="BD0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44EB5"/>
    <w:multiLevelType w:val="hybridMultilevel"/>
    <w:tmpl w:val="20D2A056"/>
    <w:lvl w:ilvl="0" w:tplc="39B64C30">
      <w:numFmt w:val="bullet"/>
      <w:lvlText w:val="-"/>
      <w:lvlJc w:val="left"/>
      <w:pPr>
        <w:ind w:left="644" w:hanging="360"/>
      </w:pPr>
      <w:rPr>
        <w:rFonts w:ascii="Arial" w:eastAsiaTheme="minorHAnsi" w:hAnsi="Arial"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3BCC4D63"/>
    <w:multiLevelType w:val="hybridMultilevel"/>
    <w:tmpl w:val="7772F252"/>
    <w:lvl w:ilvl="0" w:tplc="EBE690AA">
      <w:numFmt w:val="bullet"/>
      <w:lvlText w:val="-"/>
      <w:lvlJc w:val="left"/>
      <w:pPr>
        <w:ind w:left="4480" w:hanging="360"/>
      </w:pPr>
      <w:rPr>
        <w:rFonts w:ascii="Arial" w:eastAsiaTheme="minorHAnsi" w:hAnsi="Arial" w:cstheme="minorBidi" w:hint="default"/>
      </w:rPr>
    </w:lvl>
    <w:lvl w:ilvl="1" w:tplc="040C0003" w:tentative="1">
      <w:start w:val="1"/>
      <w:numFmt w:val="bullet"/>
      <w:lvlText w:val="o"/>
      <w:lvlJc w:val="left"/>
      <w:pPr>
        <w:ind w:left="5200" w:hanging="360"/>
      </w:pPr>
      <w:rPr>
        <w:rFonts w:ascii="Courier New" w:hAnsi="Courier New" w:hint="default"/>
      </w:rPr>
    </w:lvl>
    <w:lvl w:ilvl="2" w:tplc="040C0005" w:tentative="1">
      <w:start w:val="1"/>
      <w:numFmt w:val="bullet"/>
      <w:lvlText w:val=""/>
      <w:lvlJc w:val="left"/>
      <w:pPr>
        <w:ind w:left="5920" w:hanging="360"/>
      </w:pPr>
      <w:rPr>
        <w:rFonts w:ascii="Wingdings" w:hAnsi="Wingdings" w:hint="default"/>
      </w:rPr>
    </w:lvl>
    <w:lvl w:ilvl="3" w:tplc="040C0001" w:tentative="1">
      <w:start w:val="1"/>
      <w:numFmt w:val="bullet"/>
      <w:lvlText w:val=""/>
      <w:lvlJc w:val="left"/>
      <w:pPr>
        <w:ind w:left="6640" w:hanging="360"/>
      </w:pPr>
      <w:rPr>
        <w:rFonts w:ascii="Symbol" w:hAnsi="Symbol" w:hint="default"/>
      </w:rPr>
    </w:lvl>
    <w:lvl w:ilvl="4" w:tplc="040C0003" w:tentative="1">
      <w:start w:val="1"/>
      <w:numFmt w:val="bullet"/>
      <w:lvlText w:val="o"/>
      <w:lvlJc w:val="left"/>
      <w:pPr>
        <w:ind w:left="7360" w:hanging="360"/>
      </w:pPr>
      <w:rPr>
        <w:rFonts w:ascii="Courier New" w:hAnsi="Courier New" w:hint="default"/>
      </w:rPr>
    </w:lvl>
    <w:lvl w:ilvl="5" w:tplc="040C0005" w:tentative="1">
      <w:start w:val="1"/>
      <w:numFmt w:val="bullet"/>
      <w:lvlText w:val=""/>
      <w:lvlJc w:val="left"/>
      <w:pPr>
        <w:ind w:left="8080" w:hanging="360"/>
      </w:pPr>
      <w:rPr>
        <w:rFonts w:ascii="Wingdings" w:hAnsi="Wingdings" w:hint="default"/>
      </w:rPr>
    </w:lvl>
    <w:lvl w:ilvl="6" w:tplc="040C0001" w:tentative="1">
      <w:start w:val="1"/>
      <w:numFmt w:val="bullet"/>
      <w:lvlText w:val=""/>
      <w:lvlJc w:val="left"/>
      <w:pPr>
        <w:ind w:left="8800" w:hanging="360"/>
      </w:pPr>
      <w:rPr>
        <w:rFonts w:ascii="Symbol" w:hAnsi="Symbol" w:hint="default"/>
      </w:rPr>
    </w:lvl>
    <w:lvl w:ilvl="7" w:tplc="040C0003" w:tentative="1">
      <w:start w:val="1"/>
      <w:numFmt w:val="bullet"/>
      <w:lvlText w:val="o"/>
      <w:lvlJc w:val="left"/>
      <w:pPr>
        <w:ind w:left="9520" w:hanging="360"/>
      </w:pPr>
      <w:rPr>
        <w:rFonts w:ascii="Courier New" w:hAnsi="Courier New" w:hint="default"/>
      </w:rPr>
    </w:lvl>
    <w:lvl w:ilvl="8" w:tplc="040C0005" w:tentative="1">
      <w:start w:val="1"/>
      <w:numFmt w:val="bullet"/>
      <w:lvlText w:val=""/>
      <w:lvlJc w:val="left"/>
      <w:pPr>
        <w:ind w:left="10240" w:hanging="360"/>
      </w:pPr>
      <w:rPr>
        <w:rFonts w:ascii="Wingdings" w:hAnsi="Wingdings" w:hint="default"/>
      </w:rPr>
    </w:lvl>
  </w:abstractNum>
  <w:abstractNum w:abstractNumId="8">
    <w:nsid w:val="3F170662"/>
    <w:multiLevelType w:val="hybridMultilevel"/>
    <w:tmpl w:val="F5B844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753700"/>
    <w:multiLevelType w:val="hybridMultilevel"/>
    <w:tmpl w:val="D534A5A4"/>
    <w:lvl w:ilvl="0" w:tplc="BA5C1326">
      <w:start w:val="18"/>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B666A8"/>
    <w:multiLevelType w:val="hybridMultilevel"/>
    <w:tmpl w:val="EDC408C4"/>
    <w:lvl w:ilvl="0" w:tplc="F3F834EE">
      <w:start w:val="8"/>
      <w:numFmt w:val="bullet"/>
      <w:lvlText w:val="-"/>
      <w:lvlJc w:val="left"/>
      <w:pPr>
        <w:ind w:left="1080" w:hanging="360"/>
      </w:pPr>
      <w:rPr>
        <w:rFonts w:ascii="Times New Roman" w:eastAsiaTheme="minorHAnsi" w:hAnsi="Times New Roman"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AA6164B"/>
    <w:multiLevelType w:val="hybridMultilevel"/>
    <w:tmpl w:val="3154DD52"/>
    <w:lvl w:ilvl="0" w:tplc="4B963644">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A26F39"/>
    <w:multiLevelType w:val="hybridMultilevel"/>
    <w:tmpl w:val="346C807C"/>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4DE76E2"/>
    <w:multiLevelType w:val="hybridMultilevel"/>
    <w:tmpl w:val="5E30C8C8"/>
    <w:lvl w:ilvl="0" w:tplc="B99620B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nsid w:val="7307253B"/>
    <w:multiLevelType w:val="multilevel"/>
    <w:tmpl w:val="EB32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6156BF"/>
    <w:multiLevelType w:val="hybridMultilevel"/>
    <w:tmpl w:val="475E4C5E"/>
    <w:lvl w:ilvl="0" w:tplc="5CD02D40">
      <w:start w:val="17"/>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7"/>
  </w:num>
  <w:num w:numId="5">
    <w:abstractNumId w:val="1"/>
  </w:num>
  <w:num w:numId="6">
    <w:abstractNumId w:val="4"/>
  </w:num>
  <w:num w:numId="7">
    <w:abstractNumId w:val="8"/>
  </w:num>
  <w:num w:numId="8">
    <w:abstractNumId w:val="10"/>
  </w:num>
  <w:num w:numId="9">
    <w:abstractNumId w:val="13"/>
  </w:num>
  <w:num w:numId="10">
    <w:abstractNumId w:val="6"/>
  </w:num>
  <w:num w:numId="11">
    <w:abstractNumId w:val="9"/>
  </w:num>
  <w:num w:numId="12">
    <w:abstractNumId w:val="12"/>
  </w:num>
  <w:num w:numId="13">
    <w:abstractNumId w:val="5"/>
  </w:num>
  <w:num w:numId="14">
    <w:abstractNumId w:val="14"/>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compat>
    <w:doNotAutofitConstrainedTables/>
    <w:splitPgBreakAndParaMark/>
    <w:doNotVertAlignCellWithSp/>
    <w:doNotBreakConstrainedForcedTable/>
    <w:useAnsiKerningPairs/>
    <w:cachedColBalance/>
  </w:compat>
  <w:rsids>
    <w:rsidRoot w:val="00421213"/>
    <w:rsid w:val="00002236"/>
    <w:rsid w:val="000036A0"/>
    <w:rsid w:val="0001236A"/>
    <w:rsid w:val="00013821"/>
    <w:rsid w:val="00022483"/>
    <w:rsid w:val="000274B3"/>
    <w:rsid w:val="000300A8"/>
    <w:rsid w:val="00035C48"/>
    <w:rsid w:val="00036523"/>
    <w:rsid w:val="000519D5"/>
    <w:rsid w:val="00065693"/>
    <w:rsid w:val="000B1DD3"/>
    <w:rsid w:val="000C78AB"/>
    <w:rsid w:val="000D6C40"/>
    <w:rsid w:val="000E396F"/>
    <w:rsid w:val="000F2F8B"/>
    <w:rsid w:val="00100F82"/>
    <w:rsid w:val="00116BB1"/>
    <w:rsid w:val="00117517"/>
    <w:rsid w:val="00146AFF"/>
    <w:rsid w:val="001660D9"/>
    <w:rsid w:val="00166DC8"/>
    <w:rsid w:val="00196A66"/>
    <w:rsid w:val="001A1348"/>
    <w:rsid w:val="001A4A51"/>
    <w:rsid w:val="001A7195"/>
    <w:rsid w:val="001A7429"/>
    <w:rsid w:val="001C7F8C"/>
    <w:rsid w:val="001D3F08"/>
    <w:rsid w:val="00201A3D"/>
    <w:rsid w:val="002107CD"/>
    <w:rsid w:val="00212BEF"/>
    <w:rsid w:val="002130E9"/>
    <w:rsid w:val="00227112"/>
    <w:rsid w:val="0024426F"/>
    <w:rsid w:val="0025615D"/>
    <w:rsid w:val="002754BF"/>
    <w:rsid w:val="0028444B"/>
    <w:rsid w:val="002857E2"/>
    <w:rsid w:val="00292852"/>
    <w:rsid w:val="002A08FE"/>
    <w:rsid w:val="002A1F4D"/>
    <w:rsid w:val="002B4761"/>
    <w:rsid w:val="002C522F"/>
    <w:rsid w:val="002C524D"/>
    <w:rsid w:val="002E0066"/>
    <w:rsid w:val="002E1F34"/>
    <w:rsid w:val="003100A3"/>
    <w:rsid w:val="00311436"/>
    <w:rsid w:val="00343353"/>
    <w:rsid w:val="003439DB"/>
    <w:rsid w:val="00355913"/>
    <w:rsid w:val="00363DFB"/>
    <w:rsid w:val="00374847"/>
    <w:rsid w:val="00374BE3"/>
    <w:rsid w:val="00382309"/>
    <w:rsid w:val="003942C3"/>
    <w:rsid w:val="003B512B"/>
    <w:rsid w:val="003C707B"/>
    <w:rsid w:val="003D62E5"/>
    <w:rsid w:val="003E0380"/>
    <w:rsid w:val="003F3436"/>
    <w:rsid w:val="00421213"/>
    <w:rsid w:val="00423BDB"/>
    <w:rsid w:val="004520A4"/>
    <w:rsid w:val="00454F5E"/>
    <w:rsid w:val="00462B1E"/>
    <w:rsid w:val="00472A12"/>
    <w:rsid w:val="00482C42"/>
    <w:rsid w:val="004A26E0"/>
    <w:rsid w:val="004A2D4C"/>
    <w:rsid w:val="004A558C"/>
    <w:rsid w:val="004A5EA2"/>
    <w:rsid w:val="004C766B"/>
    <w:rsid w:val="004D300C"/>
    <w:rsid w:val="004E18AB"/>
    <w:rsid w:val="004E7F70"/>
    <w:rsid w:val="004F561E"/>
    <w:rsid w:val="004F734B"/>
    <w:rsid w:val="00520C63"/>
    <w:rsid w:val="00521EC9"/>
    <w:rsid w:val="00523885"/>
    <w:rsid w:val="00527C43"/>
    <w:rsid w:val="005704AF"/>
    <w:rsid w:val="0058015B"/>
    <w:rsid w:val="0058080D"/>
    <w:rsid w:val="00587472"/>
    <w:rsid w:val="00590F03"/>
    <w:rsid w:val="00593504"/>
    <w:rsid w:val="00593863"/>
    <w:rsid w:val="005A2A9C"/>
    <w:rsid w:val="005A7B79"/>
    <w:rsid w:val="005B71BE"/>
    <w:rsid w:val="005C0212"/>
    <w:rsid w:val="005C0DFF"/>
    <w:rsid w:val="005D259E"/>
    <w:rsid w:val="005D78F0"/>
    <w:rsid w:val="005E304D"/>
    <w:rsid w:val="005E7452"/>
    <w:rsid w:val="005F2A9E"/>
    <w:rsid w:val="00610CF8"/>
    <w:rsid w:val="006278C1"/>
    <w:rsid w:val="00633FB5"/>
    <w:rsid w:val="0063541E"/>
    <w:rsid w:val="006357E2"/>
    <w:rsid w:val="00650CFE"/>
    <w:rsid w:val="00653896"/>
    <w:rsid w:val="00654A6D"/>
    <w:rsid w:val="0066344C"/>
    <w:rsid w:val="00671EB0"/>
    <w:rsid w:val="006B67FF"/>
    <w:rsid w:val="006D068F"/>
    <w:rsid w:val="006D1176"/>
    <w:rsid w:val="006F5CD1"/>
    <w:rsid w:val="00701122"/>
    <w:rsid w:val="007321B2"/>
    <w:rsid w:val="00753148"/>
    <w:rsid w:val="00756AB1"/>
    <w:rsid w:val="007578F2"/>
    <w:rsid w:val="00770F1D"/>
    <w:rsid w:val="00773F6D"/>
    <w:rsid w:val="00774A79"/>
    <w:rsid w:val="007815E0"/>
    <w:rsid w:val="0078759B"/>
    <w:rsid w:val="007D6226"/>
    <w:rsid w:val="007D7CBC"/>
    <w:rsid w:val="00810E29"/>
    <w:rsid w:val="00815E7D"/>
    <w:rsid w:val="00820FDF"/>
    <w:rsid w:val="0082102F"/>
    <w:rsid w:val="00834E45"/>
    <w:rsid w:val="00840BF6"/>
    <w:rsid w:val="00841BA9"/>
    <w:rsid w:val="00847452"/>
    <w:rsid w:val="008477D4"/>
    <w:rsid w:val="008564D1"/>
    <w:rsid w:val="00857779"/>
    <w:rsid w:val="00860964"/>
    <w:rsid w:val="00862940"/>
    <w:rsid w:val="0087539C"/>
    <w:rsid w:val="00882192"/>
    <w:rsid w:val="0088686A"/>
    <w:rsid w:val="00893217"/>
    <w:rsid w:val="008A3E03"/>
    <w:rsid w:val="008B3299"/>
    <w:rsid w:val="008D1575"/>
    <w:rsid w:val="008D16B6"/>
    <w:rsid w:val="008E421A"/>
    <w:rsid w:val="008F0B5B"/>
    <w:rsid w:val="00911FA5"/>
    <w:rsid w:val="009134DA"/>
    <w:rsid w:val="00922B56"/>
    <w:rsid w:val="00927111"/>
    <w:rsid w:val="00932808"/>
    <w:rsid w:val="00947AE8"/>
    <w:rsid w:val="00963967"/>
    <w:rsid w:val="0097653F"/>
    <w:rsid w:val="00984AAC"/>
    <w:rsid w:val="00986180"/>
    <w:rsid w:val="009A1A41"/>
    <w:rsid w:val="009B46C5"/>
    <w:rsid w:val="009C1B92"/>
    <w:rsid w:val="009C7501"/>
    <w:rsid w:val="009D3214"/>
    <w:rsid w:val="009E2506"/>
    <w:rsid w:val="00A05DC4"/>
    <w:rsid w:val="00A37194"/>
    <w:rsid w:val="00A445BB"/>
    <w:rsid w:val="00A570A0"/>
    <w:rsid w:val="00A901D3"/>
    <w:rsid w:val="00A908BC"/>
    <w:rsid w:val="00A90E12"/>
    <w:rsid w:val="00A9573F"/>
    <w:rsid w:val="00AB4940"/>
    <w:rsid w:val="00AD2F20"/>
    <w:rsid w:val="00AD50E8"/>
    <w:rsid w:val="00AE1BD4"/>
    <w:rsid w:val="00AF19DA"/>
    <w:rsid w:val="00B173C8"/>
    <w:rsid w:val="00B21959"/>
    <w:rsid w:val="00B259D0"/>
    <w:rsid w:val="00B364AF"/>
    <w:rsid w:val="00B520D4"/>
    <w:rsid w:val="00B532C2"/>
    <w:rsid w:val="00B53B97"/>
    <w:rsid w:val="00B67C70"/>
    <w:rsid w:val="00B70FAF"/>
    <w:rsid w:val="00B85808"/>
    <w:rsid w:val="00BB2923"/>
    <w:rsid w:val="00BB30CD"/>
    <w:rsid w:val="00BB3C3B"/>
    <w:rsid w:val="00BC30A7"/>
    <w:rsid w:val="00BD4DE9"/>
    <w:rsid w:val="00BE76F6"/>
    <w:rsid w:val="00BF5A03"/>
    <w:rsid w:val="00C06014"/>
    <w:rsid w:val="00C131FB"/>
    <w:rsid w:val="00C1659E"/>
    <w:rsid w:val="00C6275C"/>
    <w:rsid w:val="00C66119"/>
    <w:rsid w:val="00C666C2"/>
    <w:rsid w:val="00CA6E98"/>
    <w:rsid w:val="00CE04ED"/>
    <w:rsid w:val="00CE72ED"/>
    <w:rsid w:val="00D127FD"/>
    <w:rsid w:val="00D12CD0"/>
    <w:rsid w:val="00D23593"/>
    <w:rsid w:val="00D26D44"/>
    <w:rsid w:val="00D40C66"/>
    <w:rsid w:val="00D52968"/>
    <w:rsid w:val="00D57BD1"/>
    <w:rsid w:val="00D70E9B"/>
    <w:rsid w:val="00D7240A"/>
    <w:rsid w:val="00D74CCC"/>
    <w:rsid w:val="00D754D0"/>
    <w:rsid w:val="00D82EC6"/>
    <w:rsid w:val="00D91027"/>
    <w:rsid w:val="00D914F9"/>
    <w:rsid w:val="00DA0D01"/>
    <w:rsid w:val="00DA2955"/>
    <w:rsid w:val="00DB2DA2"/>
    <w:rsid w:val="00DD1EE0"/>
    <w:rsid w:val="00E23F26"/>
    <w:rsid w:val="00E3229B"/>
    <w:rsid w:val="00E44AF3"/>
    <w:rsid w:val="00E453F7"/>
    <w:rsid w:val="00E47B5D"/>
    <w:rsid w:val="00E47D60"/>
    <w:rsid w:val="00E54580"/>
    <w:rsid w:val="00E653D5"/>
    <w:rsid w:val="00E845DC"/>
    <w:rsid w:val="00EA0215"/>
    <w:rsid w:val="00EA0545"/>
    <w:rsid w:val="00EA5F6E"/>
    <w:rsid w:val="00EB2788"/>
    <w:rsid w:val="00EB3249"/>
    <w:rsid w:val="00EC17E6"/>
    <w:rsid w:val="00ED2B00"/>
    <w:rsid w:val="00EE323B"/>
    <w:rsid w:val="00EE4E78"/>
    <w:rsid w:val="00EF0745"/>
    <w:rsid w:val="00F0181C"/>
    <w:rsid w:val="00F02846"/>
    <w:rsid w:val="00F041C2"/>
    <w:rsid w:val="00F25818"/>
    <w:rsid w:val="00F27131"/>
    <w:rsid w:val="00F32F4F"/>
    <w:rsid w:val="00F35528"/>
    <w:rsid w:val="00F40C2B"/>
    <w:rsid w:val="00F47432"/>
    <w:rsid w:val="00F56599"/>
    <w:rsid w:val="00F572CE"/>
    <w:rsid w:val="00F74238"/>
    <w:rsid w:val="00F87885"/>
    <w:rsid w:val="00F97DB5"/>
    <w:rsid w:val="00FB7D0D"/>
    <w:rsid w:val="00FC341E"/>
    <w:rsid w:val="00FD66CB"/>
    <w:rsid w:val="00FD6B8B"/>
    <w:rsid w:val="00FE73A0"/>
    <w:rsid w:val="00FF50BE"/>
    <w:rsid w:val="00FF7985"/>
  </w:rsids>
  <m:mathPr>
    <m:mathFont m:val="Copperplate Gothic Bold"/>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92434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421213"/>
    <w:pPr>
      <w:tabs>
        <w:tab w:val="center" w:pos="4536"/>
        <w:tab w:val="right" w:pos="9072"/>
      </w:tabs>
    </w:pPr>
  </w:style>
  <w:style w:type="character" w:customStyle="1" w:styleId="En-tteCar">
    <w:name w:val="En-tête Car"/>
    <w:basedOn w:val="Policepardfaut"/>
    <w:link w:val="En-tte"/>
    <w:uiPriority w:val="99"/>
    <w:semiHidden/>
    <w:rsid w:val="00421213"/>
  </w:style>
  <w:style w:type="paragraph" w:styleId="Pieddepage">
    <w:name w:val="footer"/>
    <w:basedOn w:val="Normal"/>
    <w:link w:val="PieddepageCar"/>
    <w:unhideWhenUsed/>
    <w:rsid w:val="00421213"/>
    <w:pPr>
      <w:tabs>
        <w:tab w:val="center" w:pos="4536"/>
        <w:tab w:val="right" w:pos="9072"/>
      </w:tabs>
    </w:pPr>
  </w:style>
  <w:style w:type="character" w:customStyle="1" w:styleId="PieddepageCar">
    <w:name w:val="Pied de page Car"/>
    <w:basedOn w:val="Policepardfaut"/>
    <w:link w:val="Pieddepage"/>
    <w:uiPriority w:val="99"/>
    <w:semiHidden/>
    <w:rsid w:val="00421213"/>
  </w:style>
  <w:style w:type="paragraph" w:styleId="Paragraphedeliste">
    <w:name w:val="List Paragraph"/>
    <w:basedOn w:val="Normal"/>
    <w:uiPriority w:val="34"/>
    <w:qFormat/>
    <w:rsid w:val="00421213"/>
    <w:pPr>
      <w:ind w:left="720"/>
      <w:contextualSpacing/>
    </w:pPr>
  </w:style>
  <w:style w:type="character" w:styleId="Numrodepage">
    <w:name w:val="page number"/>
    <w:basedOn w:val="Policepardfaut"/>
    <w:rsid w:val="007815E0"/>
  </w:style>
  <w:style w:type="character" w:styleId="Lienhypertexte">
    <w:name w:val="Hyperlink"/>
    <w:basedOn w:val="Policepardfaut"/>
    <w:rsid w:val="00116BB1"/>
    <w:rPr>
      <w:color w:val="0000FF" w:themeColor="hyperlink"/>
      <w:u w:val="single"/>
    </w:rPr>
  </w:style>
  <w:style w:type="paragraph" w:styleId="Corpsdetexte">
    <w:name w:val="Body Text"/>
    <w:basedOn w:val="Normal"/>
    <w:link w:val="CorpsdetexteCar"/>
    <w:rsid w:val="00BE76F6"/>
    <w:rPr>
      <w:rFonts w:ascii="Univers Condensed" w:eastAsia="Times New Roman" w:hAnsi="Univers Condensed" w:cs="Times New Roman"/>
      <w:szCs w:val="20"/>
      <w:lang w:eastAsia="fr-FR"/>
    </w:rPr>
  </w:style>
  <w:style w:type="character" w:customStyle="1" w:styleId="CorpsdetexteCar">
    <w:name w:val="Corps de texte Car"/>
    <w:basedOn w:val="Policepardfaut"/>
    <w:link w:val="Corpsdetexte"/>
    <w:rsid w:val="00BE76F6"/>
    <w:rPr>
      <w:rFonts w:ascii="Univers Condensed" w:eastAsia="Times New Roman" w:hAnsi="Univers Condensed" w:cs="Times New Roman"/>
      <w:szCs w:val="20"/>
      <w:lang w:eastAsia="fr-FR"/>
    </w:rPr>
  </w:style>
  <w:style w:type="paragraph" w:styleId="NormalWeb">
    <w:name w:val="Normal (Web)"/>
    <w:basedOn w:val="Normal"/>
    <w:uiPriority w:val="99"/>
    <w:rsid w:val="00D127FD"/>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052737">
      <w:bodyDiv w:val="1"/>
      <w:marLeft w:val="0"/>
      <w:marRight w:val="0"/>
      <w:marTop w:val="0"/>
      <w:marBottom w:val="0"/>
      <w:divBdr>
        <w:top w:val="none" w:sz="0" w:space="0" w:color="auto"/>
        <w:left w:val="none" w:sz="0" w:space="0" w:color="auto"/>
        <w:bottom w:val="none" w:sz="0" w:space="0" w:color="auto"/>
        <w:right w:val="none" w:sz="0" w:space="0" w:color="auto"/>
      </w:divBdr>
    </w:div>
    <w:div w:id="1602567546">
      <w:bodyDiv w:val="1"/>
      <w:marLeft w:val="0"/>
      <w:marRight w:val="0"/>
      <w:marTop w:val="0"/>
      <w:marBottom w:val="0"/>
      <w:divBdr>
        <w:top w:val="none" w:sz="0" w:space="0" w:color="auto"/>
        <w:left w:val="none" w:sz="0" w:space="0" w:color="auto"/>
        <w:bottom w:val="none" w:sz="0" w:space="0" w:color="auto"/>
        <w:right w:val="none" w:sz="0" w:space="0" w:color="auto"/>
      </w:divBdr>
    </w:div>
    <w:div w:id="1803771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1975</Words>
  <Characters>11260</Characters>
  <Application>Microsoft Macintosh Word</Application>
  <DocSecurity>0</DocSecurity>
  <Lines>93</Lines>
  <Paragraphs>22</Paragraphs>
  <ScaleCrop>false</ScaleCrop>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FROMONT</dc:creator>
  <cp:keywords/>
  <cp:lastModifiedBy>Denis FROMONT</cp:lastModifiedBy>
  <cp:revision>2</cp:revision>
  <cp:lastPrinted>2015-06-01T06:52:00Z</cp:lastPrinted>
  <dcterms:created xsi:type="dcterms:W3CDTF">2016-06-22T15:56:00Z</dcterms:created>
  <dcterms:modified xsi:type="dcterms:W3CDTF">2016-06-22T15:56:00Z</dcterms:modified>
</cp:coreProperties>
</file>